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59AC98" w14:textId="23FA168D" w:rsidR="00CB5521" w:rsidRDefault="00555AB1" w:rsidP="00CB552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  <w:sectPr w:rsidR="00CB5521" w:rsidSect="00CB5521">
          <w:headerReference w:type="default" r:id="rId8"/>
          <w:footerReference w:type="default" r:id="rId9"/>
          <w:footerReference w:type="first" r:id="rId10"/>
          <w:pgSz w:w="11906" w:h="16838"/>
          <w:pgMar w:top="0" w:right="0" w:bottom="0" w:left="0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1D097048" wp14:editId="5BFD50C6">
            <wp:extent cx="7560310" cy="1066863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ограмм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6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C70CA" w14:textId="69A86675" w:rsidR="00724E64" w:rsidRPr="00A65F4D" w:rsidRDefault="00724E64" w:rsidP="00A65F4D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A65F4D">
        <w:rPr>
          <w:rFonts w:ascii="Times New Roman" w:hAnsi="Times New Roman"/>
          <w:b/>
          <w:sz w:val="20"/>
          <w:szCs w:val="20"/>
        </w:rPr>
        <w:lastRenderedPageBreak/>
        <w:t>Научно-организационный комитет:</w:t>
      </w:r>
    </w:p>
    <w:p w14:paraId="724FC554" w14:textId="77777777" w:rsidR="00724E64" w:rsidRPr="00A65F4D" w:rsidRDefault="00724E64" w:rsidP="00A65F4D">
      <w:pPr>
        <w:tabs>
          <w:tab w:val="left" w:pos="2160"/>
        </w:tabs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A65F4D">
        <w:rPr>
          <w:rFonts w:ascii="Times New Roman" w:hAnsi="Times New Roman"/>
          <w:b/>
          <w:sz w:val="20"/>
          <w:szCs w:val="20"/>
        </w:rPr>
        <w:t>Сопредседатели:</w:t>
      </w:r>
    </w:p>
    <w:p w14:paraId="5EB3BC35" w14:textId="77777777" w:rsidR="00724E64" w:rsidRPr="00A65F4D" w:rsidRDefault="00724E64" w:rsidP="00A65F4D">
      <w:pPr>
        <w:tabs>
          <w:tab w:val="left" w:pos="2160"/>
        </w:tabs>
        <w:spacing w:after="0" w:line="240" w:lineRule="auto"/>
        <w:ind w:left="2160" w:hanging="2160"/>
        <w:jc w:val="both"/>
        <w:rPr>
          <w:rFonts w:ascii="Times New Roman" w:hAnsi="Times New Roman"/>
          <w:sz w:val="20"/>
          <w:szCs w:val="20"/>
        </w:rPr>
      </w:pPr>
      <w:r w:rsidRPr="00A65F4D">
        <w:rPr>
          <w:rFonts w:ascii="Times New Roman" w:hAnsi="Times New Roman"/>
          <w:sz w:val="20"/>
          <w:szCs w:val="20"/>
        </w:rPr>
        <w:t>Губин А.В.</w:t>
      </w:r>
      <w:r w:rsidRPr="00A65F4D">
        <w:rPr>
          <w:rFonts w:ascii="Times New Roman" w:hAnsi="Times New Roman"/>
          <w:sz w:val="20"/>
          <w:szCs w:val="20"/>
        </w:rPr>
        <w:tab/>
        <w:t xml:space="preserve">директор ФГБУ «НМИЦ травматологии и ортопедии им. Н.Н. Приорова», д.м.н., профессор, г. Москва </w:t>
      </w:r>
    </w:p>
    <w:p w14:paraId="304834C4" w14:textId="77777777" w:rsidR="00724E64" w:rsidRPr="00A65F4D" w:rsidRDefault="00724E64" w:rsidP="00A65F4D">
      <w:pPr>
        <w:tabs>
          <w:tab w:val="left" w:pos="2160"/>
        </w:tabs>
        <w:spacing w:after="0" w:line="240" w:lineRule="auto"/>
        <w:ind w:left="2160" w:hanging="2160"/>
        <w:jc w:val="both"/>
        <w:rPr>
          <w:rFonts w:ascii="Times New Roman" w:hAnsi="Times New Roman"/>
          <w:sz w:val="20"/>
          <w:szCs w:val="20"/>
        </w:rPr>
      </w:pPr>
      <w:r w:rsidRPr="00A65F4D">
        <w:rPr>
          <w:rFonts w:ascii="Times New Roman" w:hAnsi="Times New Roman"/>
          <w:sz w:val="20"/>
          <w:szCs w:val="20"/>
        </w:rPr>
        <w:t>Тихилов Р.М.</w:t>
      </w:r>
      <w:r w:rsidRPr="00A65F4D">
        <w:rPr>
          <w:rFonts w:ascii="Times New Roman" w:hAnsi="Times New Roman"/>
          <w:sz w:val="20"/>
          <w:szCs w:val="20"/>
        </w:rPr>
        <w:tab/>
        <w:t xml:space="preserve">директор ФГБУ «НМИЦ травматологии и ортопедии им. Р.Р. Вредена», вице-президент АТОР, д.м.н., профессор, г. Санкт-Петербург </w:t>
      </w:r>
    </w:p>
    <w:p w14:paraId="5D1D122D" w14:textId="77777777" w:rsidR="00724E64" w:rsidRPr="00A65F4D" w:rsidRDefault="00724E64" w:rsidP="00A65F4D">
      <w:pPr>
        <w:tabs>
          <w:tab w:val="left" w:pos="2160"/>
        </w:tabs>
        <w:spacing w:after="0" w:line="240" w:lineRule="auto"/>
        <w:ind w:left="2160" w:hanging="2160"/>
        <w:jc w:val="both"/>
        <w:rPr>
          <w:rFonts w:ascii="Times New Roman" w:hAnsi="Times New Roman"/>
          <w:sz w:val="20"/>
          <w:szCs w:val="20"/>
        </w:rPr>
      </w:pPr>
      <w:r w:rsidRPr="00A65F4D">
        <w:rPr>
          <w:rFonts w:ascii="Times New Roman" w:hAnsi="Times New Roman"/>
          <w:sz w:val="20"/>
          <w:szCs w:val="20"/>
        </w:rPr>
        <w:t xml:space="preserve">Бурцев А.В. </w:t>
      </w:r>
      <w:r w:rsidRPr="00A65F4D">
        <w:rPr>
          <w:rFonts w:ascii="Times New Roman" w:hAnsi="Times New Roman"/>
          <w:sz w:val="20"/>
          <w:szCs w:val="20"/>
        </w:rPr>
        <w:tab/>
        <w:t>директор ФГБУ «НМИЦ травматологии и ортопедии им. акад. Г.А. Илизарова», д.м.н., г. Курган</w:t>
      </w:r>
    </w:p>
    <w:p w14:paraId="3F4F336C" w14:textId="23389D25" w:rsidR="00724E64" w:rsidRPr="00A65F4D" w:rsidRDefault="00724E64" w:rsidP="00A65F4D">
      <w:pPr>
        <w:autoSpaceDE w:val="0"/>
        <w:autoSpaceDN w:val="0"/>
        <w:adjustRightInd w:val="0"/>
        <w:spacing w:after="0" w:line="240" w:lineRule="auto"/>
        <w:ind w:left="2160" w:hanging="2160"/>
        <w:jc w:val="both"/>
        <w:rPr>
          <w:rFonts w:ascii="Times New Roman" w:hAnsi="Times New Roman"/>
          <w:sz w:val="20"/>
          <w:szCs w:val="20"/>
        </w:rPr>
      </w:pPr>
      <w:r w:rsidRPr="00A65F4D">
        <w:rPr>
          <w:rFonts w:ascii="Times New Roman" w:hAnsi="Times New Roman"/>
          <w:sz w:val="20"/>
          <w:szCs w:val="20"/>
        </w:rPr>
        <w:t>Очкуренко А.А.</w:t>
      </w:r>
      <w:r w:rsidRPr="00A65F4D">
        <w:rPr>
          <w:rFonts w:ascii="Times New Roman" w:hAnsi="Times New Roman"/>
          <w:sz w:val="20"/>
          <w:szCs w:val="20"/>
        </w:rPr>
        <w:tab/>
        <w:t>вице-президент АТОР, заместитель директора ФГБУ «НМИЦ травматологии и ортопедии им. Н.Н. Приорова», д.м.н., профессор, г. Москва</w:t>
      </w:r>
    </w:p>
    <w:p w14:paraId="5C747F5D" w14:textId="42BD8A60" w:rsidR="00724E64" w:rsidRPr="00A65F4D" w:rsidRDefault="00724E64" w:rsidP="00A65F4D">
      <w:pPr>
        <w:tabs>
          <w:tab w:val="left" w:pos="2160"/>
        </w:tabs>
        <w:spacing w:after="0" w:line="240" w:lineRule="auto"/>
        <w:ind w:left="2160" w:hanging="2160"/>
        <w:jc w:val="both"/>
        <w:rPr>
          <w:rFonts w:ascii="Times New Roman" w:hAnsi="Times New Roman"/>
          <w:sz w:val="20"/>
          <w:szCs w:val="20"/>
        </w:rPr>
      </w:pPr>
      <w:r w:rsidRPr="00A65F4D">
        <w:rPr>
          <w:rFonts w:ascii="Times New Roman" w:hAnsi="Times New Roman"/>
          <w:sz w:val="20"/>
          <w:szCs w:val="20"/>
        </w:rPr>
        <w:t>Немакина О.В.</w:t>
      </w:r>
      <w:r w:rsidRPr="00A65F4D">
        <w:rPr>
          <w:rFonts w:ascii="Times New Roman" w:hAnsi="Times New Roman"/>
          <w:sz w:val="20"/>
          <w:szCs w:val="20"/>
        </w:rPr>
        <w:tab/>
      </w:r>
      <w:r w:rsidR="00DD1B7F">
        <w:rPr>
          <w:rFonts w:ascii="Times New Roman" w:hAnsi="Times New Roman"/>
          <w:sz w:val="20"/>
          <w:szCs w:val="20"/>
        </w:rPr>
        <w:t>И.о. м</w:t>
      </w:r>
      <w:r w:rsidRPr="00A65F4D">
        <w:rPr>
          <w:rFonts w:ascii="Times New Roman" w:hAnsi="Times New Roman"/>
          <w:sz w:val="20"/>
          <w:szCs w:val="20"/>
        </w:rPr>
        <w:t>инистр</w:t>
      </w:r>
      <w:r w:rsidR="00DD1B7F">
        <w:rPr>
          <w:rFonts w:ascii="Times New Roman" w:hAnsi="Times New Roman"/>
          <w:sz w:val="20"/>
          <w:szCs w:val="20"/>
        </w:rPr>
        <w:t>а</w:t>
      </w:r>
      <w:bookmarkStart w:id="0" w:name="_GoBack"/>
      <w:bookmarkEnd w:id="0"/>
      <w:r w:rsidRPr="00A65F4D">
        <w:rPr>
          <w:rFonts w:ascii="Times New Roman" w:hAnsi="Times New Roman"/>
          <w:sz w:val="20"/>
          <w:szCs w:val="20"/>
        </w:rPr>
        <w:t xml:space="preserve"> здравоохранения Забайкальского края, г. Чита </w:t>
      </w:r>
    </w:p>
    <w:p w14:paraId="498E752C" w14:textId="77777777" w:rsidR="00724E64" w:rsidRPr="00A65F4D" w:rsidRDefault="00724E64" w:rsidP="00A65F4D">
      <w:pPr>
        <w:tabs>
          <w:tab w:val="left" w:pos="2160"/>
        </w:tabs>
        <w:spacing w:after="0" w:line="240" w:lineRule="auto"/>
        <w:ind w:left="2160" w:hanging="2160"/>
        <w:jc w:val="both"/>
        <w:rPr>
          <w:rFonts w:ascii="Times New Roman" w:hAnsi="Times New Roman"/>
          <w:sz w:val="20"/>
          <w:szCs w:val="20"/>
        </w:rPr>
      </w:pPr>
      <w:r w:rsidRPr="00A65F4D">
        <w:rPr>
          <w:rFonts w:ascii="Times New Roman" w:hAnsi="Times New Roman"/>
          <w:sz w:val="20"/>
          <w:szCs w:val="20"/>
        </w:rPr>
        <w:t xml:space="preserve">Зайцев Д.Н.    </w:t>
      </w:r>
      <w:r w:rsidRPr="00A65F4D">
        <w:rPr>
          <w:rFonts w:ascii="Times New Roman" w:hAnsi="Times New Roman"/>
          <w:sz w:val="20"/>
          <w:szCs w:val="20"/>
        </w:rPr>
        <w:tab/>
        <w:t>Ректор ФГБОУ ВО «Читинская государственная медицинская академия» Минздрава России, д.м.н., г. Чита</w:t>
      </w:r>
    </w:p>
    <w:p w14:paraId="0F3FB7AB" w14:textId="3F9BDEFC" w:rsidR="00724E64" w:rsidRPr="00A65F4D" w:rsidRDefault="00724E64" w:rsidP="00A65F4D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A65F4D">
        <w:rPr>
          <w:rFonts w:ascii="Times New Roman" w:hAnsi="Times New Roman"/>
          <w:b/>
          <w:sz w:val="20"/>
          <w:szCs w:val="20"/>
        </w:rPr>
        <w:t>Организационный комитет:</w:t>
      </w:r>
    </w:p>
    <w:p w14:paraId="35AE87CE" w14:textId="77777777" w:rsidR="00724E64" w:rsidRPr="00A65F4D" w:rsidRDefault="00724E64" w:rsidP="00A65F4D">
      <w:pPr>
        <w:tabs>
          <w:tab w:val="left" w:pos="2160"/>
        </w:tabs>
        <w:spacing w:after="0" w:line="240" w:lineRule="auto"/>
        <w:ind w:left="2160" w:hanging="2160"/>
        <w:jc w:val="both"/>
        <w:rPr>
          <w:rFonts w:ascii="Times New Roman" w:hAnsi="Times New Roman"/>
          <w:sz w:val="20"/>
          <w:szCs w:val="20"/>
        </w:rPr>
      </w:pPr>
      <w:r w:rsidRPr="00A65F4D">
        <w:rPr>
          <w:rFonts w:ascii="Times New Roman" w:hAnsi="Times New Roman"/>
          <w:sz w:val="20"/>
          <w:szCs w:val="20"/>
        </w:rPr>
        <w:t>Сороковиков В.А.</w:t>
      </w:r>
      <w:r w:rsidRPr="00A65F4D">
        <w:rPr>
          <w:rFonts w:ascii="Times New Roman" w:hAnsi="Times New Roman"/>
          <w:sz w:val="20"/>
          <w:szCs w:val="20"/>
        </w:rPr>
        <w:tab/>
        <w:t>директор ФГБНУ «Иркутский научный центр хирургии и травматологии» д.м.н., профессор, г. Иркутск</w:t>
      </w:r>
    </w:p>
    <w:p w14:paraId="039CBCA3" w14:textId="77777777" w:rsidR="00724E64" w:rsidRPr="00A65F4D" w:rsidRDefault="00724E64" w:rsidP="00A65F4D">
      <w:pPr>
        <w:tabs>
          <w:tab w:val="left" w:pos="2160"/>
        </w:tabs>
        <w:spacing w:after="0" w:line="240" w:lineRule="auto"/>
        <w:ind w:left="2160" w:hanging="2160"/>
        <w:jc w:val="both"/>
        <w:rPr>
          <w:rFonts w:ascii="Times New Roman" w:hAnsi="Times New Roman"/>
          <w:sz w:val="20"/>
          <w:szCs w:val="20"/>
        </w:rPr>
      </w:pPr>
      <w:r w:rsidRPr="00A65F4D">
        <w:rPr>
          <w:rFonts w:ascii="Times New Roman" w:hAnsi="Times New Roman"/>
          <w:sz w:val="20"/>
          <w:szCs w:val="20"/>
        </w:rPr>
        <w:t>Корыткин А.А.</w:t>
      </w:r>
      <w:r w:rsidRPr="00A65F4D">
        <w:rPr>
          <w:rFonts w:ascii="Times New Roman" w:hAnsi="Times New Roman"/>
          <w:sz w:val="20"/>
          <w:szCs w:val="20"/>
        </w:rPr>
        <w:tab/>
        <w:t>директор ФГБУ «Новосибирский научно-исследовательский институт травматологии и ортопедии им. Я.Л. Цивьяна», к.м.н., г. Новосибирск</w:t>
      </w:r>
    </w:p>
    <w:p w14:paraId="2EFD61AD" w14:textId="77777777" w:rsidR="00724E64" w:rsidRPr="00A65F4D" w:rsidRDefault="00724E64" w:rsidP="00A65F4D">
      <w:pPr>
        <w:tabs>
          <w:tab w:val="left" w:pos="2160"/>
        </w:tabs>
        <w:spacing w:after="0" w:line="240" w:lineRule="auto"/>
        <w:ind w:left="2160" w:hanging="2160"/>
        <w:jc w:val="both"/>
        <w:rPr>
          <w:rFonts w:ascii="Times New Roman" w:hAnsi="Times New Roman"/>
          <w:sz w:val="20"/>
          <w:szCs w:val="20"/>
        </w:rPr>
      </w:pPr>
      <w:r w:rsidRPr="00A65F4D">
        <w:rPr>
          <w:rFonts w:ascii="Times New Roman" w:hAnsi="Times New Roman"/>
          <w:sz w:val="20"/>
          <w:szCs w:val="20"/>
        </w:rPr>
        <w:t>Дубров В.Э.</w:t>
      </w:r>
      <w:r w:rsidRPr="00A65F4D">
        <w:rPr>
          <w:rFonts w:ascii="Times New Roman" w:hAnsi="Times New Roman"/>
          <w:sz w:val="20"/>
          <w:szCs w:val="20"/>
        </w:rPr>
        <w:tab/>
        <w:t>главный специалист-травматолог-ортопед Департамента здравоохранения г. Москвы, заведующий кафедрой общей и специализированной хирургии факультета фундаментальной медицины ФГБУЗ ВО «МГУ имени М.В. Ломоносова», г. Москва</w:t>
      </w:r>
    </w:p>
    <w:p w14:paraId="499906FC" w14:textId="77777777" w:rsidR="00724E64" w:rsidRPr="00A65F4D" w:rsidRDefault="00724E64" w:rsidP="00A65F4D">
      <w:pPr>
        <w:tabs>
          <w:tab w:val="left" w:pos="2160"/>
        </w:tabs>
        <w:spacing w:after="0" w:line="240" w:lineRule="auto"/>
        <w:ind w:left="2160" w:hanging="2160"/>
        <w:jc w:val="both"/>
        <w:rPr>
          <w:rFonts w:ascii="Times New Roman" w:hAnsi="Times New Roman"/>
          <w:sz w:val="20"/>
          <w:szCs w:val="20"/>
        </w:rPr>
      </w:pPr>
      <w:r w:rsidRPr="00A65F4D">
        <w:rPr>
          <w:rFonts w:ascii="Times New Roman" w:hAnsi="Times New Roman"/>
          <w:sz w:val="20"/>
          <w:szCs w:val="20"/>
        </w:rPr>
        <w:t>Ахтямов И.Ф.</w:t>
      </w:r>
      <w:r w:rsidRPr="00A65F4D">
        <w:rPr>
          <w:rFonts w:ascii="Times New Roman" w:hAnsi="Times New Roman"/>
          <w:b/>
          <w:sz w:val="20"/>
          <w:szCs w:val="20"/>
        </w:rPr>
        <w:tab/>
      </w:r>
      <w:r w:rsidRPr="00A65F4D">
        <w:rPr>
          <w:rFonts w:ascii="Times New Roman" w:hAnsi="Times New Roman"/>
          <w:sz w:val="20"/>
          <w:szCs w:val="20"/>
        </w:rPr>
        <w:t>заведующий кафедрой травматологии, ортопедии и хирургии экстремальных состояний ФГБОУ ВО «Казанский государственный медицинский университет», д.м.н., профессор, г. Казань</w:t>
      </w:r>
    </w:p>
    <w:p w14:paraId="0EADC2EC" w14:textId="77777777" w:rsidR="00724E64" w:rsidRPr="00A65F4D" w:rsidRDefault="00724E64" w:rsidP="00A65F4D">
      <w:pPr>
        <w:tabs>
          <w:tab w:val="left" w:pos="2160"/>
        </w:tabs>
        <w:spacing w:after="0" w:line="240" w:lineRule="auto"/>
        <w:ind w:left="2160" w:hanging="2160"/>
        <w:jc w:val="both"/>
        <w:rPr>
          <w:rFonts w:ascii="Times New Roman" w:hAnsi="Times New Roman"/>
          <w:sz w:val="20"/>
          <w:szCs w:val="20"/>
        </w:rPr>
      </w:pPr>
      <w:r w:rsidRPr="00A65F4D">
        <w:rPr>
          <w:rFonts w:ascii="Times New Roman" w:hAnsi="Times New Roman"/>
          <w:sz w:val="20"/>
          <w:szCs w:val="20"/>
        </w:rPr>
        <w:t xml:space="preserve">Лазарев А.Ф. </w:t>
      </w:r>
      <w:r w:rsidRPr="00A65F4D">
        <w:rPr>
          <w:rFonts w:ascii="Times New Roman" w:hAnsi="Times New Roman"/>
          <w:sz w:val="20"/>
          <w:szCs w:val="20"/>
        </w:rPr>
        <w:tab/>
        <w:t>заведующий отделением ортопедии ФГБУ «НМИЦ травматологии и ортопедии им. Н.Н. Приорова», д.м.н., профессор, г. Москва</w:t>
      </w:r>
    </w:p>
    <w:p w14:paraId="70D360B0" w14:textId="77777777" w:rsidR="00724E64" w:rsidRPr="00A65F4D" w:rsidRDefault="00724E64" w:rsidP="00A65F4D">
      <w:pPr>
        <w:tabs>
          <w:tab w:val="left" w:pos="2160"/>
        </w:tabs>
        <w:spacing w:after="0" w:line="240" w:lineRule="auto"/>
        <w:ind w:left="2160" w:hanging="2160"/>
        <w:jc w:val="both"/>
        <w:rPr>
          <w:rFonts w:ascii="Times New Roman" w:hAnsi="Times New Roman"/>
          <w:sz w:val="20"/>
          <w:szCs w:val="20"/>
        </w:rPr>
      </w:pPr>
      <w:r w:rsidRPr="00A65F4D">
        <w:rPr>
          <w:rFonts w:ascii="Times New Roman" w:hAnsi="Times New Roman"/>
          <w:sz w:val="20"/>
          <w:szCs w:val="20"/>
        </w:rPr>
        <w:t>Пальшин Г.А.</w:t>
      </w:r>
      <w:r w:rsidRPr="00A65F4D">
        <w:rPr>
          <w:rFonts w:ascii="Times New Roman" w:hAnsi="Times New Roman"/>
          <w:sz w:val="20"/>
          <w:szCs w:val="20"/>
        </w:rPr>
        <w:tab/>
        <w:t>главный внештатный специалист-травматолог-ортопед Минздрава России в Дальневосточном федеральном округе, заведующий кафедрой травматологии и ортопедии и медицины катастроф медицинского института ФГАОУ ВПО «Северо-Восточный федеральный университет им. М.К. Аммосова», д.м.н., профессор, г. Якутск</w:t>
      </w:r>
    </w:p>
    <w:p w14:paraId="78312D8E" w14:textId="77777777" w:rsidR="00724E64" w:rsidRPr="00A65F4D" w:rsidRDefault="00724E64" w:rsidP="00A65F4D">
      <w:pPr>
        <w:tabs>
          <w:tab w:val="left" w:pos="2160"/>
        </w:tabs>
        <w:spacing w:after="0" w:line="240" w:lineRule="auto"/>
        <w:ind w:left="2160" w:hanging="2160"/>
        <w:jc w:val="both"/>
        <w:rPr>
          <w:rFonts w:ascii="Times New Roman" w:hAnsi="Times New Roman"/>
          <w:sz w:val="20"/>
          <w:szCs w:val="20"/>
        </w:rPr>
      </w:pPr>
      <w:r w:rsidRPr="00A65F4D">
        <w:rPr>
          <w:rFonts w:ascii="Times New Roman" w:hAnsi="Times New Roman"/>
          <w:sz w:val="20"/>
          <w:szCs w:val="20"/>
        </w:rPr>
        <w:t>Воловик В.Е.</w:t>
      </w:r>
      <w:r w:rsidRPr="00A65F4D">
        <w:rPr>
          <w:rFonts w:ascii="Times New Roman" w:hAnsi="Times New Roman"/>
          <w:sz w:val="20"/>
          <w:szCs w:val="20"/>
        </w:rPr>
        <w:tab/>
        <w:t>заведующий кафедрой травматологии и ортопедии КГБОУ ДПО «Институт повышения квалификации специалистов здравоохранения», д.м.н., профессор, г. Хабаровск</w:t>
      </w:r>
    </w:p>
    <w:p w14:paraId="11AD96E7" w14:textId="77777777" w:rsidR="00724E64" w:rsidRPr="00A65F4D" w:rsidRDefault="00724E64" w:rsidP="00A65F4D">
      <w:pPr>
        <w:spacing w:after="0" w:line="240" w:lineRule="auto"/>
        <w:ind w:left="2160" w:hanging="2160"/>
        <w:jc w:val="both"/>
        <w:rPr>
          <w:rFonts w:ascii="Times New Roman" w:hAnsi="Times New Roman"/>
          <w:sz w:val="20"/>
          <w:szCs w:val="20"/>
        </w:rPr>
      </w:pPr>
      <w:r w:rsidRPr="00A65F4D">
        <w:rPr>
          <w:rFonts w:ascii="Times New Roman" w:hAnsi="Times New Roman"/>
          <w:sz w:val="20"/>
          <w:szCs w:val="20"/>
        </w:rPr>
        <w:t xml:space="preserve">Борозда И.В. </w:t>
      </w:r>
      <w:r w:rsidRPr="00A65F4D">
        <w:rPr>
          <w:rFonts w:ascii="Times New Roman" w:hAnsi="Times New Roman"/>
          <w:sz w:val="20"/>
          <w:szCs w:val="20"/>
        </w:rPr>
        <w:tab/>
        <w:t>заведующий кафедрой травматологии с курсом медицины катастроф ФГБОУ ВО «Амурская государственная медицинская академия», д.м.н., профессор, г. Благовещенск</w:t>
      </w:r>
    </w:p>
    <w:p w14:paraId="4B82C833" w14:textId="77777777" w:rsidR="00724E64" w:rsidRPr="00A65F4D" w:rsidRDefault="00724E64" w:rsidP="00A65F4D">
      <w:pPr>
        <w:tabs>
          <w:tab w:val="left" w:pos="2160"/>
        </w:tabs>
        <w:spacing w:after="0" w:line="240" w:lineRule="auto"/>
        <w:ind w:left="2160" w:hanging="2160"/>
        <w:jc w:val="both"/>
        <w:rPr>
          <w:rFonts w:ascii="Times New Roman" w:hAnsi="Times New Roman"/>
          <w:sz w:val="20"/>
          <w:szCs w:val="20"/>
        </w:rPr>
      </w:pPr>
      <w:r w:rsidRPr="00A65F4D">
        <w:rPr>
          <w:rFonts w:ascii="Times New Roman" w:hAnsi="Times New Roman"/>
          <w:sz w:val="20"/>
          <w:szCs w:val="20"/>
        </w:rPr>
        <w:t>Костив Е.П.</w:t>
      </w:r>
      <w:r w:rsidRPr="00A65F4D">
        <w:rPr>
          <w:rFonts w:ascii="Times New Roman" w:hAnsi="Times New Roman"/>
          <w:sz w:val="20"/>
          <w:szCs w:val="20"/>
        </w:rPr>
        <w:tab/>
      </w:r>
      <w:bookmarkStart w:id="1" w:name="_Hlk55391543"/>
      <w:r w:rsidRPr="00A65F4D">
        <w:rPr>
          <w:rFonts w:ascii="Times New Roman" w:hAnsi="Times New Roman"/>
          <w:sz w:val="20"/>
          <w:szCs w:val="20"/>
        </w:rPr>
        <w:t>заведующий кафедрой травматологии и ортопедии Института хирургии ФГБОУ ВО «Тихоокеанский государственный медицинский университет», д.м.н., профессор</w:t>
      </w:r>
      <w:bookmarkEnd w:id="1"/>
      <w:r w:rsidRPr="00A65F4D">
        <w:rPr>
          <w:rFonts w:ascii="Times New Roman" w:hAnsi="Times New Roman"/>
          <w:sz w:val="20"/>
          <w:szCs w:val="20"/>
        </w:rPr>
        <w:t>, г. Владивосток</w:t>
      </w:r>
    </w:p>
    <w:p w14:paraId="734733C7" w14:textId="4308A60A" w:rsidR="00724E64" w:rsidRPr="00A65F4D" w:rsidRDefault="00724E64" w:rsidP="00A65F4D">
      <w:pPr>
        <w:tabs>
          <w:tab w:val="left" w:pos="2160"/>
        </w:tabs>
        <w:spacing w:after="0" w:line="240" w:lineRule="auto"/>
        <w:ind w:left="2160" w:hanging="2160"/>
        <w:jc w:val="both"/>
        <w:rPr>
          <w:rFonts w:ascii="Times New Roman" w:hAnsi="Times New Roman"/>
          <w:sz w:val="20"/>
          <w:szCs w:val="20"/>
        </w:rPr>
      </w:pPr>
      <w:r w:rsidRPr="00A65F4D">
        <w:rPr>
          <w:rFonts w:ascii="Times New Roman" w:hAnsi="Times New Roman"/>
          <w:sz w:val="20"/>
          <w:szCs w:val="20"/>
        </w:rPr>
        <w:t>Давыдов С.О.</w:t>
      </w:r>
      <w:r w:rsidRPr="00A65F4D">
        <w:rPr>
          <w:rFonts w:ascii="Times New Roman" w:hAnsi="Times New Roman"/>
          <w:sz w:val="20"/>
          <w:szCs w:val="20"/>
        </w:rPr>
        <w:tab/>
        <w:t xml:space="preserve">председатель РОО «Научно-практическое общество травматологов-ортопедов Забайкалья», директор инновационной клиники «Академия </w:t>
      </w:r>
      <w:r w:rsidR="00555AB1">
        <w:rPr>
          <w:rFonts w:ascii="Times New Roman" w:hAnsi="Times New Roman"/>
          <w:sz w:val="20"/>
          <w:szCs w:val="20"/>
        </w:rPr>
        <w:t>З</w:t>
      </w:r>
      <w:r w:rsidRPr="00A65F4D">
        <w:rPr>
          <w:rFonts w:ascii="Times New Roman" w:hAnsi="Times New Roman"/>
          <w:sz w:val="20"/>
          <w:szCs w:val="20"/>
        </w:rPr>
        <w:t>доровья», профессор кафедры травматологии и ортопедии ЧГМА, д.м.н., Заслуженный врач РФ, г. Чита</w:t>
      </w:r>
    </w:p>
    <w:p w14:paraId="0D9A3EAD" w14:textId="77777777" w:rsidR="00724E64" w:rsidRPr="00A65F4D" w:rsidRDefault="00724E64" w:rsidP="00A65F4D">
      <w:pPr>
        <w:tabs>
          <w:tab w:val="left" w:pos="2160"/>
        </w:tabs>
        <w:spacing w:after="0" w:line="240" w:lineRule="auto"/>
        <w:ind w:left="2160" w:hanging="2160"/>
        <w:jc w:val="both"/>
        <w:rPr>
          <w:rFonts w:ascii="Times New Roman" w:hAnsi="Times New Roman"/>
          <w:sz w:val="20"/>
          <w:szCs w:val="20"/>
        </w:rPr>
      </w:pPr>
      <w:r w:rsidRPr="00A65F4D">
        <w:rPr>
          <w:rFonts w:ascii="Times New Roman" w:hAnsi="Times New Roman"/>
          <w:sz w:val="20"/>
          <w:szCs w:val="20"/>
        </w:rPr>
        <w:t>Мироманов А.М.</w:t>
      </w:r>
      <w:r w:rsidRPr="00A65F4D">
        <w:rPr>
          <w:rFonts w:ascii="Times New Roman" w:hAnsi="Times New Roman"/>
          <w:sz w:val="20"/>
          <w:szCs w:val="20"/>
        </w:rPr>
        <w:tab/>
        <w:t>заведующий кафедрой травматологии и ортопедии ФГБОУ ВО «Читинская государственная медицинская академия», д.м.н., профессор, г. Чита</w:t>
      </w:r>
    </w:p>
    <w:p w14:paraId="71631D2E" w14:textId="77777777" w:rsidR="00724E64" w:rsidRPr="00A65F4D" w:rsidRDefault="00724E64" w:rsidP="00A65F4D">
      <w:pPr>
        <w:tabs>
          <w:tab w:val="left" w:pos="2160"/>
        </w:tabs>
        <w:spacing w:after="0" w:line="240" w:lineRule="auto"/>
        <w:ind w:left="2160" w:hanging="2160"/>
        <w:jc w:val="both"/>
        <w:rPr>
          <w:rFonts w:ascii="Times New Roman" w:hAnsi="Times New Roman"/>
          <w:sz w:val="20"/>
          <w:szCs w:val="20"/>
        </w:rPr>
      </w:pPr>
      <w:r w:rsidRPr="00A65F4D">
        <w:rPr>
          <w:rFonts w:ascii="Times New Roman" w:hAnsi="Times New Roman"/>
          <w:sz w:val="20"/>
          <w:szCs w:val="20"/>
        </w:rPr>
        <w:t>Березуцкий С.Н.</w:t>
      </w:r>
      <w:r w:rsidRPr="00A65F4D">
        <w:rPr>
          <w:rFonts w:ascii="Times New Roman" w:hAnsi="Times New Roman"/>
          <w:sz w:val="20"/>
          <w:szCs w:val="20"/>
        </w:rPr>
        <w:tab/>
        <w:t>заведующий кафедрой травматологии и ортопедии ФГБОУ ВО «Дальневосточный государственный медицинский университет», к.м.н., доцент, г. Хабаровск</w:t>
      </w:r>
    </w:p>
    <w:p w14:paraId="02635F9B" w14:textId="77777777" w:rsidR="00724E64" w:rsidRPr="00A65F4D" w:rsidRDefault="00724E64" w:rsidP="00A65F4D">
      <w:pPr>
        <w:tabs>
          <w:tab w:val="left" w:pos="2160"/>
        </w:tabs>
        <w:spacing w:after="0" w:line="240" w:lineRule="auto"/>
        <w:ind w:left="2160" w:hanging="2160"/>
        <w:jc w:val="both"/>
        <w:rPr>
          <w:rFonts w:ascii="Times New Roman" w:hAnsi="Times New Roman"/>
          <w:sz w:val="20"/>
          <w:szCs w:val="20"/>
        </w:rPr>
      </w:pPr>
      <w:r w:rsidRPr="00A65F4D">
        <w:rPr>
          <w:rFonts w:ascii="Times New Roman" w:hAnsi="Times New Roman"/>
          <w:sz w:val="20"/>
          <w:szCs w:val="20"/>
        </w:rPr>
        <w:t>Страхов М.А.</w:t>
      </w:r>
      <w:r w:rsidRPr="00A65F4D">
        <w:rPr>
          <w:rFonts w:ascii="Times New Roman" w:hAnsi="Times New Roman"/>
          <w:sz w:val="20"/>
          <w:szCs w:val="20"/>
        </w:rPr>
        <w:tab/>
      </w:r>
      <w:r w:rsidRPr="00A65F4D">
        <w:rPr>
          <w:rFonts w:ascii="Times New Roman" w:hAnsi="Times New Roman"/>
          <w:sz w:val="20"/>
          <w:szCs w:val="20"/>
          <w:shd w:val="clear" w:color="auto" w:fill="FFFFFF"/>
        </w:rPr>
        <w:t>доцент кафедры травматологии, ортопедии и военно-полевой хирургии РНИМУ им. Н.И. Пирогова, кафедры травматологии и ортопедии ИПК ФМБА России, к.м.н.</w:t>
      </w:r>
      <w:r w:rsidRPr="00A65F4D">
        <w:rPr>
          <w:rFonts w:ascii="Times New Roman" w:hAnsi="Times New Roman"/>
          <w:sz w:val="20"/>
          <w:szCs w:val="20"/>
        </w:rPr>
        <w:t>, доцент, г. Москва</w:t>
      </w:r>
    </w:p>
    <w:p w14:paraId="39577462" w14:textId="77777777" w:rsidR="00724E64" w:rsidRPr="00A65F4D" w:rsidRDefault="00724E64" w:rsidP="00A65F4D">
      <w:pPr>
        <w:tabs>
          <w:tab w:val="left" w:pos="2160"/>
        </w:tabs>
        <w:spacing w:after="0" w:line="240" w:lineRule="auto"/>
        <w:ind w:left="2160" w:hanging="2160"/>
        <w:jc w:val="both"/>
        <w:rPr>
          <w:rFonts w:ascii="Times New Roman" w:hAnsi="Times New Roman"/>
          <w:iCs/>
          <w:sz w:val="20"/>
          <w:szCs w:val="20"/>
        </w:rPr>
      </w:pPr>
      <w:r w:rsidRPr="00A65F4D">
        <w:rPr>
          <w:rFonts w:ascii="Times New Roman" w:hAnsi="Times New Roman"/>
          <w:sz w:val="20"/>
          <w:szCs w:val="20"/>
        </w:rPr>
        <w:t>Шигаев Е.С.</w:t>
      </w:r>
      <w:r w:rsidRPr="00A65F4D">
        <w:rPr>
          <w:rFonts w:ascii="Times New Roman" w:hAnsi="Times New Roman"/>
          <w:sz w:val="20"/>
          <w:szCs w:val="20"/>
        </w:rPr>
        <w:tab/>
      </w:r>
      <w:r w:rsidRPr="00A65F4D">
        <w:rPr>
          <w:rFonts w:ascii="Times New Roman" w:hAnsi="Times New Roman"/>
          <w:iCs/>
          <w:sz w:val="20"/>
          <w:szCs w:val="20"/>
        </w:rPr>
        <w:t>главный внештатный специалист-травматолог-ортопед Минздрава Республики Бурятия, старший преподаватель кафедры госпитальной хирургии Медицинского института ФГБОУ ВО «Бурятский государственный университет им. Д. Банзарова», главный врач ОртоКлиника, г. Улан-Удэ</w:t>
      </w:r>
    </w:p>
    <w:p w14:paraId="6B189A7C" w14:textId="77777777" w:rsidR="00724E64" w:rsidRPr="00A65F4D" w:rsidRDefault="00724E64" w:rsidP="00A65F4D">
      <w:pPr>
        <w:spacing w:after="0" w:line="240" w:lineRule="auto"/>
        <w:ind w:left="2160" w:hanging="2160"/>
        <w:jc w:val="both"/>
        <w:rPr>
          <w:rFonts w:ascii="Times New Roman" w:hAnsi="Times New Roman"/>
          <w:sz w:val="20"/>
          <w:szCs w:val="20"/>
        </w:rPr>
      </w:pPr>
      <w:r w:rsidRPr="00A65F4D">
        <w:rPr>
          <w:rFonts w:ascii="Times New Roman" w:hAnsi="Times New Roman"/>
          <w:sz w:val="20"/>
          <w:szCs w:val="20"/>
        </w:rPr>
        <w:t xml:space="preserve">Усков С.А. </w:t>
      </w:r>
      <w:r w:rsidRPr="00A65F4D">
        <w:rPr>
          <w:rFonts w:ascii="Times New Roman" w:hAnsi="Times New Roman"/>
          <w:sz w:val="20"/>
          <w:szCs w:val="20"/>
        </w:rPr>
        <w:tab/>
      </w:r>
      <w:r w:rsidRPr="00A65F4D">
        <w:rPr>
          <w:rFonts w:ascii="Times New Roman" w:hAnsi="Times New Roman"/>
          <w:iCs/>
          <w:sz w:val="20"/>
          <w:szCs w:val="20"/>
        </w:rPr>
        <w:t>главный внештатный специалист-травматолог-ортопед Минздрава Забайкальского края, заведующий травматологическим пунктом ГУЗ «Городская клиническая больница №1», к.м.н.</w:t>
      </w:r>
      <w:r w:rsidRPr="00A65F4D">
        <w:rPr>
          <w:rFonts w:ascii="Times New Roman" w:hAnsi="Times New Roman"/>
          <w:sz w:val="20"/>
          <w:szCs w:val="20"/>
        </w:rPr>
        <w:t>, г. Чита</w:t>
      </w:r>
    </w:p>
    <w:p w14:paraId="29EB7172" w14:textId="64ACA3D6" w:rsidR="00724E64" w:rsidRPr="00A65F4D" w:rsidRDefault="00724E64" w:rsidP="00A65F4D">
      <w:pPr>
        <w:autoSpaceDE w:val="0"/>
        <w:autoSpaceDN w:val="0"/>
        <w:adjustRightInd w:val="0"/>
        <w:spacing w:after="0" w:line="240" w:lineRule="auto"/>
        <w:ind w:left="2160" w:hanging="2160"/>
        <w:jc w:val="both"/>
        <w:rPr>
          <w:rFonts w:ascii="Times New Roman" w:hAnsi="Times New Roman"/>
          <w:sz w:val="20"/>
          <w:szCs w:val="20"/>
        </w:rPr>
      </w:pPr>
      <w:r w:rsidRPr="00A65F4D">
        <w:rPr>
          <w:rFonts w:ascii="Times New Roman" w:hAnsi="Times New Roman"/>
          <w:sz w:val="20"/>
          <w:szCs w:val="20"/>
        </w:rPr>
        <w:t>Доржеев В.В.</w:t>
      </w:r>
      <w:r w:rsidRPr="00A65F4D">
        <w:rPr>
          <w:rFonts w:ascii="Times New Roman" w:hAnsi="Times New Roman"/>
          <w:sz w:val="20"/>
          <w:szCs w:val="20"/>
        </w:rPr>
        <w:tab/>
        <w:t>доцент кафедры травматологии и ортопедии ФГБОУ ВО «Читинская государственная медицинская академия», к.м.н., г. Чита</w:t>
      </w:r>
    </w:p>
    <w:p w14:paraId="1C5F61DA" w14:textId="47FE3FF2" w:rsidR="00724E64" w:rsidRPr="00A65F4D" w:rsidRDefault="00724E64" w:rsidP="00A65F4D">
      <w:pPr>
        <w:tabs>
          <w:tab w:val="center" w:pos="5386"/>
          <w:tab w:val="right" w:pos="10772"/>
        </w:tabs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14:paraId="05E7C5A8" w14:textId="306EE505" w:rsidR="005D5317" w:rsidRPr="00A65F4D" w:rsidRDefault="005D5317" w:rsidP="00FC3D99">
      <w:pPr>
        <w:pStyle w:val="25"/>
        <w:spacing w:after="0" w:line="240" w:lineRule="auto"/>
        <w:rPr>
          <w:b/>
          <w:i/>
          <w:iCs/>
          <w:sz w:val="20"/>
          <w:szCs w:val="20"/>
        </w:rPr>
      </w:pPr>
      <w:r w:rsidRPr="00A65F4D">
        <w:rPr>
          <w:b/>
          <w:i/>
          <w:iCs/>
          <w:sz w:val="20"/>
          <w:szCs w:val="20"/>
        </w:rPr>
        <w:t>МЕСТО ПРОВЕДЕНИЯ КОНФЕРЕНЦИИ</w:t>
      </w:r>
    </w:p>
    <w:p w14:paraId="680E6A30" w14:textId="32B2F65B" w:rsidR="005D5317" w:rsidRPr="00A65F4D" w:rsidRDefault="005D5317" w:rsidP="00FC3D99">
      <w:pPr>
        <w:pStyle w:val="25"/>
        <w:spacing w:after="0" w:line="240" w:lineRule="auto"/>
        <w:rPr>
          <w:b/>
          <w:bCs/>
          <w:sz w:val="20"/>
          <w:szCs w:val="20"/>
          <w:shd w:val="clear" w:color="auto" w:fill="FFFFFF"/>
        </w:rPr>
      </w:pPr>
      <w:r w:rsidRPr="00A65F4D">
        <w:rPr>
          <w:b/>
          <w:bCs/>
          <w:sz w:val="20"/>
          <w:szCs w:val="20"/>
        </w:rPr>
        <w:t>Инновацион</w:t>
      </w:r>
      <w:r w:rsidR="00555AB1">
        <w:rPr>
          <w:b/>
          <w:bCs/>
          <w:sz w:val="20"/>
          <w:szCs w:val="20"/>
        </w:rPr>
        <w:t>ная клиника</w:t>
      </w:r>
      <w:r w:rsidRPr="00A65F4D">
        <w:rPr>
          <w:b/>
          <w:bCs/>
          <w:sz w:val="20"/>
          <w:szCs w:val="20"/>
        </w:rPr>
        <w:t xml:space="preserve"> «Академия </w:t>
      </w:r>
      <w:r w:rsidR="00555AB1">
        <w:rPr>
          <w:b/>
          <w:bCs/>
          <w:sz w:val="20"/>
          <w:szCs w:val="20"/>
        </w:rPr>
        <w:t>З</w:t>
      </w:r>
      <w:r w:rsidRPr="00A65F4D">
        <w:rPr>
          <w:b/>
          <w:bCs/>
          <w:sz w:val="20"/>
          <w:szCs w:val="20"/>
        </w:rPr>
        <w:t>доровья»,</w:t>
      </w:r>
      <w:r w:rsidRPr="00A65F4D">
        <w:rPr>
          <w:b/>
          <w:bCs/>
          <w:sz w:val="20"/>
          <w:szCs w:val="20"/>
          <w:shd w:val="clear" w:color="auto" w:fill="FFFFFF"/>
        </w:rPr>
        <w:t xml:space="preserve"> </w:t>
      </w:r>
    </w:p>
    <w:p w14:paraId="309F925E" w14:textId="102D3DC1" w:rsidR="005D5317" w:rsidRPr="00A65F4D" w:rsidRDefault="005D5317" w:rsidP="00FC3D99">
      <w:pPr>
        <w:pStyle w:val="25"/>
        <w:spacing w:after="0" w:line="240" w:lineRule="auto"/>
        <w:rPr>
          <w:sz w:val="20"/>
          <w:szCs w:val="20"/>
        </w:rPr>
      </w:pPr>
      <w:r w:rsidRPr="00A65F4D">
        <w:rPr>
          <w:sz w:val="20"/>
          <w:szCs w:val="20"/>
        </w:rPr>
        <w:t>г. Чита, ул. Коханского, 13</w:t>
      </w:r>
      <w:r w:rsidR="00FC3D99" w:rsidRPr="00A65F4D">
        <w:rPr>
          <w:sz w:val="20"/>
          <w:szCs w:val="20"/>
        </w:rPr>
        <w:t>,</w:t>
      </w:r>
      <w:r w:rsidR="00937087">
        <w:rPr>
          <w:sz w:val="20"/>
          <w:szCs w:val="20"/>
        </w:rPr>
        <w:t xml:space="preserve"> корпус 2</w:t>
      </w:r>
    </w:p>
    <w:p w14:paraId="619FD884" w14:textId="3761DB54" w:rsidR="00FC3D99" w:rsidRPr="00A65F4D" w:rsidRDefault="005D5317" w:rsidP="00FC3D99">
      <w:pPr>
        <w:pStyle w:val="25"/>
        <w:spacing w:after="0" w:line="240" w:lineRule="auto"/>
        <w:rPr>
          <w:sz w:val="20"/>
          <w:szCs w:val="20"/>
        </w:rPr>
      </w:pPr>
      <w:r w:rsidRPr="00A65F4D">
        <w:rPr>
          <w:sz w:val="20"/>
          <w:szCs w:val="20"/>
        </w:rPr>
        <w:t xml:space="preserve">Начало конференции </w:t>
      </w:r>
      <w:r w:rsidRPr="00A65F4D">
        <w:rPr>
          <w:b/>
          <w:bCs/>
          <w:sz w:val="20"/>
          <w:szCs w:val="20"/>
        </w:rPr>
        <w:t>16 сентября 2021 года</w:t>
      </w:r>
      <w:r w:rsidRPr="00A65F4D">
        <w:rPr>
          <w:sz w:val="20"/>
          <w:szCs w:val="20"/>
        </w:rPr>
        <w:t xml:space="preserve"> в 09:00 часов, </w:t>
      </w:r>
    </w:p>
    <w:p w14:paraId="5056E7DD" w14:textId="4CF7EFD9" w:rsidR="005D5317" w:rsidRPr="00A65F4D" w:rsidRDefault="005D5317" w:rsidP="00FC3D99">
      <w:pPr>
        <w:pStyle w:val="25"/>
        <w:spacing w:after="0" w:line="240" w:lineRule="auto"/>
        <w:rPr>
          <w:sz w:val="20"/>
          <w:szCs w:val="20"/>
        </w:rPr>
      </w:pPr>
      <w:r w:rsidRPr="00A65F4D">
        <w:rPr>
          <w:sz w:val="20"/>
          <w:szCs w:val="20"/>
        </w:rPr>
        <w:t>регистрация участников с 08</w:t>
      </w:r>
      <w:r w:rsidR="00555AB1">
        <w:rPr>
          <w:sz w:val="20"/>
          <w:szCs w:val="20"/>
        </w:rPr>
        <w:t>:</w:t>
      </w:r>
      <w:r w:rsidRPr="00A65F4D">
        <w:rPr>
          <w:sz w:val="20"/>
          <w:szCs w:val="20"/>
        </w:rPr>
        <w:t>00</w:t>
      </w:r>
    </w:p>
    <w:tbl>
      <w:tblPr>
        <w:tblW w:w="10745" w:type="dxa"/>
        <w:tblInd w:w="-431" w:type="dxa"/>
        <w:tblBorders>
          <w:insideH w:val="single" w:sz="8" w:space="0" w:color="4EAAE0"/>
          <w:insideV w:val="single" w:sz="8" w:space="0" w:color="4EAAE0"/>
        </w:tblBorders>
        <w:tblLook w:val="00A0" w:firstRow="1" w:lastRow="0" w:firstColumn="1" w:lastColumn="0" w:noHBand="0" w:noVBand="0"/>
      </w:tblPr>
      <w:tblGrid>
        <w:gridCol w:w="1673"/>
        <w:gridCol w:w="8985"/>
        <w:gridCol w:w="87"/>
      </w:tblGrid>
      <w:tr w:rsidR="009B384A" w:rsidRPr="00451ADC" w14:paraId="2650B5B3" w14:textId="77777777" w:rsidTr="00A93429">
        <w:trPr>
          <w:gridAfter w:val="1"/>
          <w:wAfter w:w="87" w:type="dxa"/>
          <w:trHeight w:val="226"/>
        </w:trPr>
        <w:tc>
          <w:tcPr>
            <w:tcW w:w="10658" w:type="dxa"/>
            <w:gridSpan w:val="2"/>
          </w:tcPr>
          <w:p w14:paraId="0B23CAB0" w14:textId="77777777" w:rsidR="009B384A" w:rsidRPr="000B31E8" w:rsidRDefault="009B384A" w:rsidP="00A934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2" w:name="_Hlk82100598"/>
            <w:r w:rsidRPr="000B31E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16 сентября 2021 г. </w:t>
            </w:r>
          </w:p>
          <w:p w14:paraId="7723751C" w14:textId="77777777" w:rsidR="009B384A" w:rsidRPr="00451ADC" w:rsidRDefault="009B384A" w:rsidP="00A934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B384A" w:rsidRPr="00451ADC" w14:paraId="386989D4" w14:textId="77777777" w:rsidTr="00A93429">
        <w:trPr>
          <w:gridAfter w:val="1"/>
          <w:wAfter w:w="87" w:type="dxa"/>
          <w:trHeight w:val="226"/>
        </w:trPr>
        <w:tc>
          <w:tcPr>
            <w:tcW w:w="1673" w:type="dxa"/>
            <w:vAlign w:val="center"/>
          </w:tcPr>
          <w:p w14:paraId="3CCE468B" w14:textId="77777777" w:rsidR="009B384A" w:rsidRPr="00D47D4F" w:rsidRDefault="009B384A" w:rsidP="00A9342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0 – 0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:00</w:t>
            </w:r>
          </w:p>
        </w:tc>
        <w:tc>
          <w:tcPr>
            <w:tcW w:w="8985" w:type="dxa"/>
            <w:vAlign w:val="center"/>
          </w:tcPr>
          <w:p w14:paraId="5075206B" w14:textId="77777777" w:rsidR="009B384A" w:rsidRPr="00D47D4F" w:rsidRDefault="009B384A" w:rsidP="00A93429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7D4F">
              <w:rPr>
                <w:rFonts w:ascii="Times New Roman" w:hAnsi="Times New Roman"/>
                <w:b/>
                <w:sz w:val="24"/>
                <w:szCs w:val="24"/>
              </w:rPr>
              <w:t>Регистрация участников</w:t>
            </w:r>
          </w:p>
        </w:tc>
      </w:tr>
      <w:tr w:rsidR="009B384A" w:rsidRPr="00451ADC" w14:paraId="0595FAB2" w14:textId="77777777" w:rsidTr="00A93429">
        <w:trPr>
          <w:gridAfter w:val="1"/>
          <w:wAfter w:w="87" w:type="dxa"/>
          <w:trHeight w:val="1332"/>
        </w:trPr>
        <w:tc>
          <w:tcPr>
            <w:tcW w:w="1673" w:type="dxa"/>
            <w:vAlign w:val="center"/>
          </w:tcPr>
          <w:p w14:paraId="43D96581" w14:textId="2AF4D916" w:rsidR="009B384A" w:rsidRPr="00D47D4F" w:rsidRDefault="009B384A" w:rsidP="00A9342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:00 – 0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 w:rsidR="00306539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985" w:type="dxa"/>
            <w:vAlign w:val="center"/>
          </w:tcPr>
          <w:p w14:paraId="0617D764" w14:textId="77777777" w:rsidR="009B384A" w:rsidRDefault="009B384A" w:rsidP="00A93429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7D4F">
              <w:rPr>
                <w:rFonts w:ascii="Times New Roman" w:hAnsi="Times New Roman"/>
                <w:b/>
                <w:sz w:val="24"/>
                <w:szCs w:val="24"/>
              </w:rPr>
              <w:t>Открытие конференции</w:t>
            </w:r>
          </w:p>
          <w:p w14:paraId="682B88E0" w14:textId="0024BBC4" w:rsidR="009B384A" w:rsidRDefault="009B384A" w:rsidP="009B384A">
            <w:pPr>
              <w:pStyle w:val="a4"/>
              <w:numPr>
                <w:ilvl w:val="0"/>
                <w:numId w:val="46"/>
              </w:numPr>
              <w:ind w:left="174" w:hanging="1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председателя Правительства Забайкальского края</w:t>
            </w:r>
            <w:r w:rsidR="007A09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A094B" w:rsidRPr="007B03DA">
              <w:rPr>
                <w:rFonts w:ascii="Times New Roman" w:hAnsi="Times New Roman"/>
                <w:sz w:val="24"/>
                <w:szCs w:val="24"/>
              </w:rPr>
              <w:t>И.С. Щеглова</w:t>
            </w:r>
          </w:p>
          <w:p w14:paraId="5BAEBC6B" w14:textId="416C4581" w:rsidR="009B384A" w:rsidRDefault="00621437" w:rsidP="009B384A">
            <w:pPr>
              <w:pStyle w:val="a4"/>
              <w:numPr>
                <w:ilvl w:val="0"/>
                <w:numId w:val="46"/>
              </w:numPr>
              <w:ind w:left="174" w:hanging="1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И.о. м</w:t>
            </w:r>
            <w:r w:rsidR="009B384A" w:rsidRPr="00B17DF3">
              <w:rPr>
                <w:rFonts w:ascii="Times New Roman" w:hAnsi="Times New Roman"/>
                <w:sz w:val="24"/>
                <w:szCs w:val="24"/>
              </w:rPr>
              <w:t>инистр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9B384A" w:rsidRPr="00B17DF3">
              <w:rPr>
                <w:rFonts w:ascii="Times New Roman" w:hAnsi="Times New Roman"/>
                <w:sz w:val="24"/>
                <w:szCs w:val="24"/>
              </w:rPr>
              <w:t xml:space="preserve"> здравоохранения Забайкальского края</w:t>
            </w:r>
            <w:r w:rsidR="009B384A">
              <w:rPr>
                <w:rFonts w:ascii="Times New Roman" w:hAnsi="Times New Roman"/>
                <w:sz w:val="24"/>
                <w:szCs w:val="24"/>
              </w:rPr>
              <w:t xml:space="preserve"> О.В. Немакина</w:t>
            </w:r>
          </w:p>
          <w:p w14:paraId="597F2B56" w14:textId="1C43F05F" w:rsidR="009B384A" w:rsidRDefault="009B384A" w:rsidP="009B384A">
            <w:pPr>
              <w:pStyle w:val="a4"/>
              <w:numPr>
                <w:ilvl w:val="0"/>
                <w:numId w:val="46"/>
              </w:numPr>
              <w:ind w:left="174" w:hanging="174"/>
              <w:rPr>
                <w:rFonts w:ascii="Times New Roman" w:hAnsi="Times New Roman"/>
                <w:sz w:val="24"/>
                <w:szCs w:val="24"/>
              </w:rPr>
            </w:pPr>
            <w:r w:rsidRPr="00B17DF3">
              <w:rPr>
                <w:rFonts w:ascii="Times New Roman" w:hAnsi="Times New Roman"/>
                <w:sz w:val="24"/>
                <w:szCs w:val="24"/>
              </w:rPr>
              <w:t>Проректор по ДПО и региональному развитию здравоохранения, заведующий кафедрой анестезиологии, реанимации и интенсивной терапии ФГБОУ ВО ЧГМА Минздрава России</w:t>
            </w:r>
            <w:r w:rsidR="007A094B">
              <w:rPr>
                <w:rFonts w:ascii="Times New Roman" w:hAnsi="Times New Roman"/>
                <w:sz w:val="24"/>
                <w:szCs w:val="24"/>
              </w:rPr>
              <w:t>,</w:t>
            </w:r>
            <w:r w:rsidRPr="00B17DF3">
              <w:rPr>
                <w:rFonts w:ascii="Times New Roman" w:hAnsi="Times New Roman"/>
                <w:sz w:val="24"/>
                <w:szCs w:val="24"/>
              </w:rPr>
              <w:t xml:space="preserve"> Засл. врач РФ, д.м.н., профессор К.Г. Шаповалов</w:t>
            </w:r>
          </w:p>
          <w:p w14:paraId="7EAE739B" w14:textId="4C43666D" w:rsidR="009B384A" w:rsidRPr="00574DD1" w:rsidRDefault="009B384A" w:rsidP="009B384A">
            <w:pPr>
              <w:pStyle w:val="a4"/>
              <w:numPr>
                <w:ilvl w:val="0"/>
                <w:numId w:val="46"/>
              </w:numPr>
              <w:ind w:left="174" w:hanging="174"/>
              <w:rPr>
                <w:rFonts w:ascii="Times New Roman" w:hAnsi="Times New Roman"/>
                <w:sz w:val="24"/>
                <w:szCs w:val="24"/>
              </w:rPr>
            </w:pPr>
            <w:r w:rsidRPr="00B17DF3">
              <w:rPr>
                <w:rFonts w:ascii="Times New Roman" w:hAnsi="Times New Roman"/>
                <w:sz w:val="24"/>
                <w:szCs w:val="24"/>
              </w:rPr>
              <w:t xml:space="preserve">Председатель РОО «Научно-практическое общество травматологов-ортопедов Забайкалья», директор </w:t>
            </w:r>
            <w:r w:rsidR="002605CE">
              <w:rPr>
                <w:rFonts w:ascii="Times New Roman" w:hAnsi="Times New Roman"/>
                <w:sz w:val="24"/>
                <w:szCs w:val="24"/>
              </w:rPr>
              <w:t>инновационной клиники</w:t>
            </w:r>
            <w:r w:rsidRPr="00B17DF3">
              <w:rPr>
                <w:rFonts w:ascii="Times New Roman" w:hAnsi="Times New Roman"/>
                <w:sz w:val="24"/>
                <w:szCs w:val="24"/>
              </w:rPr>
              <w:t xml:space="preserve"> «Академия </w:t>
            </w:r>
            <w:r w:rsidR="00555AB1">
              <w:rPr>
                <w:rFonts w:ascii="Times New Roman" w:hAnsi="Times New Roman"/>
                <w:sz w:val="24"/>
                <w:szCs w:val="24"/>
              </w:rPr>
              <w:t>З</w:t>
            </w:r>
            <w:r w:rsidRPr="00B17DF3">
              <w:rPr>
                <w:rFonts w:ascii="Times New Roman" w:hAnsi="Times New Roman"/>
                <w:sz w:val="24"/>
                <w:szCs w:val="24"/>
              </w:rPr>
              <w:t>доровья», Засл. врач РФ, д.м.н. С.О. Давыдов</w:t>
            </w:r>
          </w:p>
        </w:tc>
      </w:tr>
      <w:tr w:rsidR="009B384A" w:rsidRPr="00451ADC" w14:paraId="5A2218B5" w14:textId="77777777" w:rsidTr="00937087">
        <w:trPr>
          <w:gridAfter w:val="1"/>
          <w:wAfter w:w="87" w:type="dxa"/>
          <w:trHeight w:val="2613"/>
        </w:trPr>
        <w:tc>
          <w:tcPr>
            <w:tcW w:w="1673" w:type="dxa"/>
            <w:vAlign w:val="center"/>
          </w:tcPr>
          <w:p w14:paraId="65BF3C07" w14:textId="77777777" w:rsidR="009B384A" w:rsidRPr="00D47D4F" w:rsidRDefault="009B384A" w:rsidP="00A9342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85" w:type="dxa"/>
            <w:vAlign w:val="center"/>
          </w:tcPr>
          <w:p w14:paraId="54304015" w14:textId="142FF423" w:rsidR="009B384A" w:rsidRDefault="009B384A" w:rsidP="00A93429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37087">
              <w:rPr>
                <w:rFonts w:ascii="Times New Roman" w:hAnsi="Times New Roman"/>
                <w:b/>
                <w:sz w:val="28"/>
                <w:szCs w:val="28"/>
              </w:rPr>
              <w:t>Пленарное заседание</w:t>
            </w:r>
          </w:p>
          <w:p w14:paraId="0EB59B4A" w14:textId="75405595" w:rsidR="00E073C1" w:rsidRPr="00CA36E2" w:rsidRDefault="00E073C1" w:rsidP="00A93429">
            <w:pPr>
              <w:pStyle w:val="a4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CA36E2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Сессия 1</w:t>
            </w:r>
          </w:p>
          <w:p w14:paraId="5FD82775" w14:textId="77777777" w:rsidR="00F01D2F" w:rsidRDefault="00F01D2F" w:rsidP="0093708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087">
              <w:rPr>
                <w:rFonts w:ascii="Times New Roman" w:hAnsi="Times New Roman"/>
                <w:b/>
                <w:sz w:val="24"/>
                <w:szCs w:val="24"/>
              </w:rPr>
              <w:t>Модератор</w:t>
            </w:r>
            <w:r w:rsidR="00937087" w:rsidRPr="00937087">
              <w:rPr>
                <w:rFonts w:ascii="Times New Roman" w:hAnsi="Times New Roman"/>
                <w:b/>
                <w:sz w:val="24"/>
                <w:szCs w:val="24"/>
              </w:rPr>
              <w:t xml:space="preserve">ы: </w:t>
            </w:r>
            <w:r w:rsidR="00937087" w:rsidRPr="0093708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Ярыгин Николай Владимирович</w:t>
            </w:r>
            <w:r w:rsidR="00937087" w:rsidRPr="00937087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="00937087" w:rsidRPr="00937087">
              <w:rPr>
                <w:rFonts w:ascii="Times New Roman" w:hAnsi="Times New Roman"/>
                <w:bCs/>
              </w:rPr>
              <w:t xml:space="preserve">член-корр. РАН, проф., зав. кафедрой </w:t>
            </w:r>
            <w:r w:rsidR="00937087" w:rsidRPr="00937087">
              <w:rPr>
                <w:rFonts w:ascii="Times New Roman" w:hAnsi="Times New Roman" w:cs="Times New Roman"/>
              </w:rPr>
              <w:t>травматологии, ортопедии и медицины катастроф ФГБОУ ВО «Московский государственный медико-стоматологический университет им. А.И. Евдокимова», Москва</w:t>
            </w:r>
          </w:p>
          <w:p w14:paraId="4C7BCA83" w14:textId="77777777" w:rsidR="00937087" w:rsidRDefault="00937087" w:rsidP="00937087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</w:t>
            </w:r>
            <w:r w:rsidRPr="0093708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Ахтямов Ильдар Фуатович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937087">
              <w:rPr>
                <w:rFonts w:ascii="Times New Roman" w:hAnsi="Times New Roman"/>
                <w:bCs/>
              </w:rPr>
              <w:t xml:space="preserve">проф., зав. кафедрой </w:t>
            </w:r>
            <w:r w:rsidRPr="00937087">
              <w:rPr>
                <w:rFonts w:ascii="Times New Roman" w:hAnsi="Times New Roman" w:cs="Times New Roman"/>
              </w:rPr>
              <w:t>травматологии, ортопедии и хирургии экстремальных состояний ФГБОУ ВО «Казанский государственный медицинский университет», Казань</w:t>
            </w:r>
          </w:p>
          <w:p w14:paraId="2BB28326" w14:textId="32F665AE" w:rsidR="00937087" w:rsidRDefault="00937087" w:rsidP="00937087">
            <w:pPr>
              <w:pStyle w:val="a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</w:t>
            </w:r>
            <w:r w:rsidRPr="0093708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Лазарев Анатолий Федорович</w:t>
            </w:r>
            <w:r w:rsidRPr="009370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937087">
              <w:rPr>
                <w:rFonts w:ascii="Times New Roman" w:hAnsi="Times New Roman" w:cs="Times New Roman"/>
                <w:bCs/>
              </w:rPr>
              <w:t xml:space="preserve">проф., </w:t>
            </w:r>
            <w:r w:rsidRPr="00937087">
              <w:rPr>
                <w:rFonts w:ascii="Times New Roman" w:hAnsi="Times New Roman"/>
              </w:rPr>
              <w:t>зав</w:t>
            </w:r>
            <w:r w:rsidR="009D7654">
              <w:rPr>
                <w:rFonts w:ascii="Times New Roman" w:hAnsi="Times New Roman"/>
              </w:rPr>
              <w:t>.</w:t>
            </w:r>
            <w:r w:rsidRPr="00937087">
              <w:rPr>
                <w:rFonts w:ascii="Times New Roman" w:hAnsi="Times New Roman"/>
              </w:rPr>
              <w:t xml:space="preserve"> отделением ортопедии ФГБУ «НМИЦ травматологии и ортопедии им. Н.Н. Приорова»</w:t>
            </w:r>
            <w:r>
              <w:rPr>
                <w:rFonts w:ascii="Times New Roman" w:hAnsi="Times New Roman"/>
              </w:rPr>
              <w:t>, Москва</w:t>
            </w:r>
          </w:p>
          <w:p w14:paraId="746ECFAD" w14:textId="0B79A70C" w:rsidR="00E073C1" w:rsidRPr="009D7654" w:rsidRDefault="00E073C1" w:rsidP="009D765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</w:t>
            </w:r>
            <w:r w:rsidRPr="009D765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Пальшин Геннадий Анатольевич</w:t>
            </w:r>
            <w:r>
              <w:rPr>
                <w:rFonts w:ascii="Times New Roman" w:hAnsi="Times New Roman"/>
              </w:rPr>
              <w:t xml:space="preserve">, </w:t>
            </w:r>
            <w:r w:rsidRPr="009D7654">
              <w:rPr>
                <w:rFonts w:ascii="Times New Roman" w:hAnsi="Times New Roman"/>
              </w:rPr>
              <w:t>проф.</w:t>
            </w:r>
            <w:r w:rsidR="009D7654" w:rsidRPr="009D7654">
              <w:rPr>
                <w:rFonts w:ascii="Times New Roman" w:hAnsi="Times New Roman"/>
              </w:rPr>
              <w:t>, зав</w:t>
            </w:r>
            <w:r w:rsidR="009D7654">
              <w:rPr>
                <w:rFonts w:ascii="Times New Roman" w:hAnsi="Times New Roman"/>
              </w:rPr>
              <w:t>.</w:t>
            </w:r>
            <w:r w:rsidR="009D7654" w:rsidRPr="009D7654">
              <w:rPr>
                <w:rFonts w:ascii="Times New Roman" w:hAnsi="Times New Roman"/>
              </w:rPr>
              <w:t xml:space="preserve"> кафедрой травматологии, ортопедии и медицины катастроф М</w:t>
            </w:r>
            <w:r w:rsidR="009D7654">
              <w:rPr>
                <w:rFonts w:ascii="Times New Roman" w:hAnsi="Times New Roman"/>
              </w:rPr>
              <w:t>И</w:t>
            </w:r>
            <w:r w:rsidR="009D7654" w:rsidRPr="009D7654">
              <w:rPr>
                <w:rFonts w:ascii="Times New Roman" w:hAnsi="Times New Roman"/>
              </w:rPr>
              <w:t xml:space="preserve"> ФГАОУ ВО «Северо-Восточный федеральный университет им</w:t>
            </w:r>
            <w:r w:rsidR="009D7654">
              <w:rPr>
                <w:rFonts w:ascii="Times New Roman" w:hAnsi="Times New Roman"/>
              </w:rPr>
              <w:t>.</w:t>
            </w:r>
            <w:r w:rsidR="009D7654" w:rsidRPr="009D7654">
              <w:rPr>
                <w:rFonts w:ascii="Times New Roman" w:hAnsi="Times New Roman"/>
              </w:rPr>
              <w:t xml:space="preserve"> М.К. Аммосова», </w:t>
            </w:r>
            <w:r w:rsidR="009D7654">
              <w:rPr>
                <w:rFonts w:ascii="Times New Roman" w:hAnsi="Times New Roman"/>
              </w:rPr>
              <w:t>г</w:t>
            </w:r>
            <w:r w:rsidR="009D7654" w:rsidRPr="009D7654">
              <w:rPr>
                <w:rFonts w:ascii="Times New Roman" w:hAnsi="Times New Roman"/>
              </w:rPr>
              <w:t>л</w:t>
            </w:r>
            <w:r w:rsidR="009D7654">
              <w:rPr>
                <w:rFonts w:ascii="Times New Roman" w:hAnsi="Times New Roman"/>
              </w:rPr>
              <w:t>.</w:t>
            </w:r>
            <w:r w:rsidR="009D7654" w:rsidRPr="009D7654">
              <w:rPr>
                <w:rFonts w:ascii="Times New Roman" w:hAnsi="Times New Roman"/>
              </w:rPr>
              <w:t xml:space="preserve"> внештатный травматолог МЗ РФ по </w:t>
            </w:r>
            <w:r w:rsidR="009D7654">
              <w:rPr>
                <w:rFonts w:ascii="Times New Roman" w:hAnsi="Times New Roman"/>
              </w:rPr>
              <w:t>ДФО</w:t>
            </w:r>
            <w:r w:rsidR="006E250B">
              <w:rPr>
                <w:rFonts w:ascii="Times New Roman" w:hAnsi="Times New Roman"/>
              </w:rPr>
              <w:t>, Якутск</w:t>
            </w:r>
          </w:p>
        </w:tc>
      </w:tr>
      <w:tr w:rsidR="009B384A" w:rsidRPr="00451ADC" w14:paraId="2AEF925B" w14:textId="77777777" w:rsidTr="00A93429">
        <w:trPr>
          <w:gridAfter w:val="1"/>
          <w:wAfter w:w="87" w:type="dxa"/>
          <w:trHeight w:val="497"/>
        </w:trPr>
        <w:tc>
          <w:tcPr>
            <w:tcW w:w="1673" w:type="dxa"/>
            <w:vAlign w:val="center"/>
          </w:tcPr>
          <w:p w14:paraId="691AB124" w14:textId="1FF64AC5" w:rsidR="009B384A" w:rsidRPr="00D47D4F" w:rsidRDefault="009B384A" w:rsidP="00A9342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09:</w:t>
            </w:r>
            <w:r w:rsidR="00364A9E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="007A094B">
              <w:rPr>
                <w:rFonts w:ascii="Times New Roman" w:hAnsi="Times New Roman"/>
                <w:sz w:val="24"/>
                <w:szCs w:val="24"/>
              </w:rPr>
              <w:t>0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364A9E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="00364A9E">
              <w:rPr>
                <w:rFonts w:ascii="Times New Roman" w:hAnsi="Times New Roman"/>
                <w:sz w:val="24"/>
                <w:szCs w:val="24"/>
              </w:rPr>
              <w:t>0</w:t>
            </w:r>
            <w:r w:rsidR="00364A9E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985" w:type="dxa"/>
            <w:vAlign w:val="center"/>
          </w:tcPr>
          <w:p w14:paraId="400AA6AB" w14:textId="77777777" w:rsidR="009B384A" w:rsidRPr="00D47D4F" w:rsidRDefault="009B384A" w:rsidP="00A9342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Г</w:t>
            </w:r>
            <w:r w:rsidRPr="00D47D4F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А</w:t>
            </w:r>
            <w:r w:rsidRPr="00D47D4F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Пальшин</w:t>
            </w:r>
            <w:r w:rsidRPr="00D47D4F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(д.м.н.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профессор) </w:t>
            </w:r>
          </w:p>
          <w:p w14:paraId="73A8B9DF" w14:textId="77777777" w:rsidR="009B384A" w:rsidRPr="00D47D4F" w:rsidRDefault="009B384A" w:rsidP="00A9342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A34E3">
              <w:rPr>
                <w:rFonts w:ascii="Times New Roman" w:hAnsi="Times New Roman"/>
                <w:i/>
                <w:iCs/>
                <w:sz w:val="24"/>
                <w:szCs w:val="24"/>
              </w:rPr>
              <w:t>Состояние травматолого-ортопедической службы в ДФО. Перспективы развития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(г. Якутск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B384A" w:rsidRPr="00451ADC" w14:paraId="1E2939BE" w14:textId="77777777" w:rsidTr="00A93429">
        <w:trPr>
          <w:gridAfter w:val="1"/>
          <w:wAfter w:w="87" w:type="dxa"/>
          <w:trHeight w:val="453"/>
        </w:trPr>
        <w:tc>
          <w:tcPr>
            <w:tcW w:w="1673" w:type="dxa"/>
            <w:vAlign w:val="center"/>
          </w:tcPr>
          <w:p w14:paraId="43CE67BA" w14:textId="0AB99C08" w:rsidR="009B384A" w:rsidRPr="00364A9E" w:rsidRDefault="00364A9E" w:rsidP="00A9342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="009B384A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="009B38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B384A" w:rsidRPr="00D47D4F">
              <w:rPr>
                <w:rFonts w:ascii="Times New Roman" w:hAnsi="Times New Roman"/>
                <w:sz w:val="24"/>
                <w:szCs w:val="24"/>
              </w:rPr>
              <w:t>– 1</w:t>
            </w:r>
            <w:r w:rsidR="009B384A">
              <w:rPr>
                <w:rFonts w:ascii="Times New Roman" w:hAnsi="Times New Roman"/>
                <w:sz w:val="24"/>
                <w:szCs w:val="24"/>
              </w:rPr>
              <w:t>0</w:t>
            </w:r>
            <w:r w:rsidR="009B384A"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985" w:type="dxa"/>
            <w:vAlign w:val="center"/>
          </w:tcPr>
          <w:p w14:paraId="2DA5DDCF" w14:textId="77777777" w:rsidR="007A094B" w:rsidRPr="004A34E3" w:rsidRDefault="007A094B" w:rsidP="007A094B">
            <w:pPr>
              <w:pStyle w:val="a6"/>
              <w:numPr>
                <w:ilvl w:val="0"/>
                <w:numId w:val="47"/>
              </w:numPr>
              <w:spacing w:after="0" w:line="240" w:lineRule="auto"/>
              <w:ind w:left="0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34E3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  <w:t>Н.В. Ярыгин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(Член-корр. РАН, д.м.н., профессор)</w:t>
            </w:r>
            <w:r w:rsidRPr="00D44E6D">
              <w:rPr>
                <w:rFonts w:ascii="Times New Roman" w:eastAsia="Times New Roman" w:hAnsi="Times New Roman"/>
                <w:sz w:val="24"/>
                <w:szCs w:val="24"/>
              </w:rPr>
              <w:t>, В.И.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eastAsia="Times New Roman" w:hAnsi="Times New Roman"/>
                <w:sz w:val="24"/>
                <w:szCs w:val="24"/>
              </w:rPr>
              <w:t>Нахаев</w:t>
            </w:r>
          </w:p>
          <w:p w14:paraId="7DC232F1" w14:textId="4F3B2291" w:rsidR="009B384A" w:rsidRPr="00D47D4F" w:rsidRDefault="007A094B" w:rsidP="007A09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A34E3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Остеоартроз - сложности в диагностике и лечении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(</w:t>
            </w:r>
            <w:r w:rsidRPr="00D44E6D">
              <w:rPr>
                <w:rFonts w:ascii="Times New Roman" w:eastAsia="Times New Roman" w:hAnsi="Times New Roman"/>
                <w:sz w:val="24"/>
                <w:szCs w:val="24"/>
              </w:rPr>
              <w:t>г. Москва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B384A" w:rsidRPr="00451ADC" w14:paraId="75093842" w14:textId="77777777" w:rsidTr="00A93429">
        <w:trPr>
          <w:gridAfter w:val="1"/>
          <w:wAfter w:w="87" w:type="dxa"/>
          <w:trHeight w:val="453"/>
        </w:trPr>
        <w:tc>
          <w:tcPr>
            <w:tcW w:w="1673" w:type="dxa"/>
            <w:vAlign w:val="center"/>
          </w:tcPr>
          <w:p w14:paraId="2E9900F8" w14:textId="23566EDA" w:rsidR="009B384A" w:rsidRPr="00364A9E" w:rsidRDefault="009B384A" w:rsidP="00A9342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 w:rsidR="00364A9E">
              <w:rPr>
                <w:rFonts w:ascii="Times New Roman" w:hAnsi="Times New Roman"/>
                <w:sz w:val="24"/>
                <w:szCs w:val="24"/>
              </w:rPr>
              <w:t>2</w:t>
            </w:r>
            <w:r w:rsidR="007A094B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– 1</w:t>
            </w:r>
            <w:r w:rsidR="00364A9E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 w:rsidR="00364A9E">
              <w:rPr>
                <w:rFonts w:ascii="Times New Roman" w:hAnsi="Times New Roman"/>
                <w:sz w:val="24"/>
                <w:szCs w:val="24"/>
              </w:rPr>
              <w:t>4</w:t>
            </w:r>
            <w:r w:rsidR="00364A9E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985" w:type="dxa"/>
            <w:vAlign w:val="center"/>
          </w:tcPr>
          <w:p w14:paraId="0F06768A" w14:textId="77777777" w:rsidR="009B384A" w:rsidRDefault="00364A9E" w:rsidP="007A09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В.А. Сороковиков </w:t>
            </w:r>
            <w:r>
              <w:rPr>
                <w:rFonts w:ascii="Times New Roman" w:hAnsi="Times New Roman"/>
                <w:sz w:val="24"/>
                <w:szCs w:val="24"/>
              </w:rPr>
              <w:t>(д.м.н., профессор)</w:t>
            </w:r>
          </w:p>
          <w:p w14:paraId="745ED473" w14:textId="709298AB" w:rsidR="00364A9E" w:rsidRPr="00364A9E" w:rsidRDefault="00364A9E" w:rsidP="007A09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64A9E">
              <w:rPr>
                <w:rFonts w:ascii="Times New Roman" w:hAnsi="Times New Roman"/>
                <w:i/>
                <w:iCs/>
                <w:sz w:val="24"/>
                <w:szCs w:val="24"/>
              </w:rPr>
              <w:t>Стенозирующие процессы в шейном отделе позвоночника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(г. Иркутск)</w:t>
            </w:r>
          </w:p>
        </w:tc>
      </w:tr>
      <w:tr w:rsidR="00364A9E" w:rsidRPr="00451ADC" w14:paraId="1AC97B35" w14:textId="77777777" w:rsidTr="00A93429">
        <w:trPr>
          <w:gridAfter w:val="1"/>
          <w:wAfter w:w="87" w:type="dxa"/>
          <w:trHeight w:val="453"/>
        </w:trPr>
        <w:tc>
          <w:tcPr>
            <w:tcW w:w="1673" w:type="dxa"/>
            <w:vAlign w:val="center"/>
          </w:tcPr>
          <w:p w14:paraId="092C8758" w14:textId="3FF8EDCC" w:rsidR="00364A9E" w:rsidRPr="00D47D4F" w:rsidRDefault="00364A9E" w:rsidP="00A9342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40 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– 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00</w:t>
            </w:r>
          </w:p>
        </w:tc>
        <w:tc>
          <w:tcPr>
            <w:tcW w:w="8985" w:type="dxa"/>
            <w:vAlign w:val="center"/>
          </w:tcPr>
          <w:p w14:paraId="75C4F16F" w14:textId="77777777" w:rsidR="00364A9E" w:rsidRDefault="00364A9E" w:rsidP="00364A9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И.Ф. Ахтямов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(д.м.н., профессор), Д.М. Лурье, И.Ш. Гильмутдинов </w:t>
            </w:r>
          </w:p>
          <w:p w14:paraId="0C510214" w14:textId="1F6F366C" w:rsidR="00364A9E" w:rsidRDefault="00364A9E" w:rsidP="00364A9E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4A34E3">
              <w:rPr>
                <w:rFonts w:ascii="Times New Roman" w:hAnsi="Times New Roman"/>
                <w:i/>
                <w:iCs/>
                <w:sz w:val="24"/>
                <w:szCs w:val="24"/>
              </w:rPr>
              <w:t>Инъекционная терапия артро- и дорсопатий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(г. Казань)</w:t>
            </w:r>
          </w:p>
        </w:tc>
      </w:tr>
      <w:tr w:rsidR="007A094B" w:rsidRPr="00451ADC" w14:paraId="2E122A5F" w14:textId="77777777" w:rsidTr="00A93429">
        <w:trPr>
          <w:gridAfter w:val="1"/>
          <w:wAfter w:w="87" w:type="dxa"/>
          <w:trHeight w:val="469"/>
        </w:trPr>
        <w:tc>
          <w:tcPr>
            <w:tcW w:w="1673" w:type="dxa"/>
            <w:vAlign w:val="center"/>
          </w:tcPr>
          <w:p w14:paraId="7DC03F2C" w14:textId="5B4AD85A" w:rsidR="007A094B" w:rsidRPr="00D47D4F" w:rsidRDefault="00306539" w:rsidP="0030653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11:00 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11:20</w:t>
            </w:r>
          </w:p>
        </w:tc>
        <w:tc>
          <w:tcPr>
            <w:tcW w:w="8985" w:type="dxa"/>
            <w:vAlign w:val="center"/>
          </w:tcPr>
          <w:p w14:paraId="05872E91" w14:textId="2EBF3880" w:rsidR="007A094B" w:rsidRPr="00190399" w:rsidRDefault="004748AB" w:rsidP="004748A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D5C">
              <w:rPr>
                <w:rFonts w:ascii="Times New Roman" w:hAnsi="Times New Roman"/>
                <w:b/>
                <w:bCs/>
                <w:sz w:val="24"/>
                <w:szCs w:val="24"/>
              </w:rPr>
              <w:t>Кофе-брейк</w:t>
            </w:r>
          </w:p>
        </w:tc>
      </w:tr>
      <w:tr w:rsidR="004748AB" w:rsidRPr="00451ADC" w14:paraId="2E45C9D7" w14:textId="77777777" w:rsidTr="00A93429">
        <w:trPr>
          <w:gridAfter w:val="1"/>
          <w:wAfter w:w="87" w:type="dxa"/>
          <w:trHeight w:val="469"/>
        </w:trPr>
        <w:tc>
          <w:tcPr>
            <w:tcW w:w="1673" w:type="dxa"/>
            <w:vAlign w:val="center"/>
          </w:tcPr>
          <w:p w14:paraId="286B60BC" w14:textId="47E26620" w:rsidR="004748AB" w:rsidRPr="00D47D4F" w:rsidRDefault="004748AB" w:rsidP="004748A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 w:rsidR="0030653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– 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 w:rsidR="00306539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985" w:type="dxa"/>
            <w:vAlign w:val="center"/>
          </w:tcPr>
          <w:p w14:paraId="097753D1" w14:textId="77777777" w:rsidR="004748AB" w:rsidRPr="00D47D4F" w:rsidRDefault="004748AB" w:rsidP="004748A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А</w:t>
            </w:r>
            <w:r w:rsidRPr="00D47D4F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Ф</w:t>
            </w:r>
            <w:r w:rsidRPr="00D47D4F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Лазарев</w:t>
            </w:r>
            <w:r w:rsidRPr="00D47D4F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(д.м.н.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профессор) </w:t>
            </w:r>
          </w:p>
          <w:p w14:paraId="3A6ACCF6" w14:textId="41D72908" w:rsidR="004748AB" w:rsidRDefault="004748AB" w:rsidP="004748AB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Натуральная история Российской пельвиологии </w:t>
            </w:r>
            <w:r>
              <w:rPr>
                <w:rFonts w:ascii="Times New Roman" w:hAnsi="Times New Roman"/>
                <w:sz w:val="24"/>
                <w:szCs w:val="24"/>
              </w:rPr>
              <w:t>(г. Москва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4748AB" w:rsidRPr="00451ADC" w14:paraId="70355729" w14:textId="77777777" w:rsidTr="00A93429">
        <w:trPr>
          <w:trHeight w:val="574"/>
        </w:trPr>
        <w:tc>
          <w:tcPr>
            <w:tcW w:w="1673" w:type="dxa"/>
            <w:vAlign w:val="center"/>
          </w:tcPr>
          <w:p w14:paraId="09F0531C" w14:textId="62622F2C" w:rsidR="004748AB" w:rsidRPr="00D47D4F" w:rsidRDefault="004748AB" w:rsidP="004748A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 w:rsidR="00306539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 xml:space="preserve"> – 1</w:t>
            </w:r>
            <w:r w:rsidR="00306539">
              <w:rPr>
                <w:rFonts w:ascii="Times New Roman" w:hAnsi="Times New Roman"/>
                <w:sz w:val="24"/>
                <w:szCs w:val="24"/>
              </w:rPr>
              <w:t>2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 w:rsidR="00306539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072" w:type="dxa"/>
            <w:gridSpan w:val="2"/>
            <w:vAlign w:val="center"/>
          </w:tcPr>
          <w:p w14:paraId="4AAF4EC7" w14:textId="24CAB823" w:rsidR="004748AB" w:rsidRDefault="004748AB" w:rsidP="00C54C9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F0D5C">
              <w:rPr>
                <w:rFonts w:ascii="Times New Roman" w:hAnsi="Times New Roman"/>
                <w:sz w:val="24"/>
                <w:szCs w:val="24"/>
              </w:rPr>
              <w:t xml:space="preserve">Тихилов Р.М., Шубняков И.И.,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В</w:t>
            </w:r>
            <w:r w:rsidRPr="00EF0D5C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.А. Шильников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(д.м.н.</w:t>
            </w:r>
            <w:r>
              <w:rPr>
                <w:rFonts w:ascii="Times New Roman" w:hAnsi="Times New Roman"/>
                <w:sz w:val="24"/>
                <w:szCs w:val="24"/>
              </w:rPr>
              <w:t>, профессор)</w:t>
            </w:r>
            <w:r w:rsidRPr="00EF0D5C">
              <w:rPr>
                <w:rFonts w:ascii="Times New Roman" w:hAnsi="Times New Roman"/>
                <w:sz w:val="24"/>
                <w:szCs w:val="24"/>
              </w:rPr>
              <w:t>, А.О. Денисов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AA96932" w14:textId="60E581A4" w:rsidR="004748AB" w:rsidRPr="00EF0D5C" w:rsidRDefault="004748AB" w:rsidP="00C54C95">
            <w:pPr>
              <w:pStyle w:val="a4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F0D5C">
              <w:rPr>
                <w:rFonts w:ascii="Times New Roman" w:hAnsi="Times New Roman"/>
                <w:i/>
                <w:iCs/>
                <w:sz w:val="24"/>
                <w:szCs w:val="24"/>
              </w:rPr>
              <w:t>3</w:t>
            </w:r>
            <w:r w:rsidRPr="00EF0D5C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D</w:t>
            </w:r>
            <w:r w:rsidRPr="00EF0D5C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-технологии при первичном и ревизионном эндопротезировании крупных суставов </w:t>
            </w:r>
            <w:r>
              <w:rPr>
                <w:rFonts w:ascii="Times New Roman" w:hAnsi="Times New Roman"/>
                <w:sz w:val="24"/>
                <w:szCs w:val="24"/>
              </w:rPr>
              <w:t>(г. Санкт-Петербург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4748AB" w:rsidRPr="00451ADC" w14:paraId="54E85410" w14:textId="77777777" w:rsidTr="00A93429">
        <w:trPr>
          <w:trHeight w:val="511"/>
        </w:trPr>
        <w:tc>
          <w:tcPr>
            <w:tcW w:w="1673" w:type="dxa"/>
            <w:vAlign w:val="center"/>
          </w:tcPr>
          <w:p w14:paraId="495DC258" w14:textId="70977CC8" w:rsidR="004748AB" w:rsidRPr="00D47D4F" w:rsidRDefault="004748AB" w:rsidP="004748A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1</w:t>
            </w:r>
            <w:r w:rsidR="00306539">
              <w:rPr>
                <w:rFonts w:ascii="Times New Roman" w:hAnsi="Times New Roman"/>
                <w:sz w:val="24"/>
                <w:szCs w:val="24"/>
              </w:rPr>
              <w:t>2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 w:rsidR="00306539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 w:rsidR="0030653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072" w:type="dxa"/>
            <w:gridSpan w:val="2"/>
            <w:vAlign w:val="center"/>
          </w:tcPr>
          <w:p w14:paraId="158CD091" w14:textId="77777777" w:rsidR="004748AB" w:rsidRPr="004A34E3" w:rsidRDefault="004748AB" w:rsidP="00C54C95">
            <w:pPr>
              <w:pStyle w:val="a6"/>
              <w:numPr>
                <w:ilvl w:val="0"/>
                <w:numId w:val="47"/>
              </w:numPr>
              <w:spacing w:after="0" w:line="240" w:lineRule="auto"/>
              <w:ind w:left="0" w:hanging="284"/>
              <w:rPr>
                <w:rFonts w:ascii="Times New Roman" w:hAnsi="Times New Roman"/>
                <w:sz w:val="24"/>
                <w:szCs w:val="24"/>
              </w:rPr>
            </w:pPr>
            <w:r w:rsidRPr="004A34E3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  <w:t>В.В. Гурьев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(д.м.н., профессор),</w:t>
            </w:r>
            <w:r w:rsidRPr="00D44E6D">
              <w:rPr>
                <w:rFonts w:ascii="Times New Roman" w:eastAsia="Times New Roman" w:hAnsi="Times New Roman"/>
                <w:sz w:val="24"/>
                <w:szCs w:val="24"/>
              </w:rPr>
              <w:t xml:space="preserve"> О.А.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eastAsia="Times New Roman" w:hAnsi="Times New Roman"/>
                <w:sz w:val="24"/>
                <w:szCs w:val="24"/>
              </w:rPr>
              <w:t xml:space="preserve">Башинский </w:t>
            </w:r>
          </w:p>
          <w:p w14:paraId="632D1E17" w14:textId="562A0C76" w:rsidR="004748AB" w:rsidRPr="00EF0D5C" w:rsidRDefault="004748AB" w:rsidP="00C54C95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93777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Использование системы medicad при предоперационном планировании операции тотальное эндопротезирование крупных суставов и остеосинтезе длинных костей при их повреждении</w:t>
            </w:r>
            <w:r w:rsidRPr="00D44E6D">
              <w:rPr>
                <w:rFonts w:ascii="Times New Roman" w:eastAsia="Times New Roman" w:hAnsi="Times New Roman"/>
                <w:sz w:val="24"/>
                <w:szCs w:val="24"/>
              </w:rPr>
              <w:t xml:space="preserve"> (г. Москва, г. Санкт-Петербург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4748AB" w:rsidRPr="00451ADC" w14:paraId="0FFFB0E6" w14:textId="77777777" w:rsidTr="00A93429">
        <w:trPr>
          <w:trHeight w:val="681"/>
        </w:trPr>
        <w:tc>
          <w:tcPr>
            <w:tcW w:w="1673" w:type="dxa"/>
            <w:vAlign w:val="center"/>
          </w:tcPr>
          <w:p w14:paraId="6FEDBF61" w14:textId="0C4A0935" w:rsidR="004748AB" w:rsidRPr="00D47D4F" w:rsidRDefault="004748AB" w:rsidP="004748A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 w:rsidR="0030653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 xml:space="preserve"> – 1</w:t>
            </w:r>
            <w:r w:rsidR="00364A9E">
              <w:rPr>
                <w:rFonts w:ascii="Times New Roman" w:hAnsi="Times New Roman"/>
                <w:sz w:val="24"/>
                <w:szCs w:val="24"/>
              </w:rPr>
              <w:t>2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 w:rsidR="00306539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072" w:type="dxa"/>
            <w:gridSpan w:val="2"/>
            <w:vAlign w:val="center"/>
          </w:tcPr>
          <w:p w14:paraId="4EFE2294" w14:textId="77777777" w:rsidR="004748AB" w:rsidRDefault="004748AB" w:rsidP="004748AB">
            <w:pPr>
              <w:pStyle w:val="a6"/>
              <w:tabs>
                <w:tab w:val="left" w:pos="142"/>
              </w:tabs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20AD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М.Ю. Каримов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(д.м.н., профессор),</w:t>
            </w:r>
            <w:r w:rsidRPr="00620ADA">
              <w:rPr>
                <w:rFonts w:ascii="Times New Roman" w:hAnsi="Times New Roman"/>
                <w:bCs/>
                <w:sz w:val="24"/>
                <w:szCs w:val="24"/>
              </w:rPr>
              <w:t xml:space="preserve"> Р.Р. Якубджанов, С.Б. Мадрахимов, </w:t>
            </w:r>
          </w:p>
          <w:p w14:paraId="06815D6A" w14:textId="77777777" w:rsidR="004748AB" w:rsidRPr="00620ADA" w:rsidRDefault="004748AB" w:rsidP="004748AB">
            <w:pPr>
              <w:pStyle w:val="a6"/>
              <w:tabs>
                <w:tab w:val="left" w:pos="142"/>
              </w:tabs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</w:pPr>
            <w:r w:rsidRPr="00620ADA">
              <w:rPr>
                <w:rFonts w:ascii="Times New Roman" w:hAnsi="Times New Roman"/>
                <w:bCs/>
                <w:sz w:val="24"/>
                <w:szCs w:val="24"/>
              </w:rPr>
              <w:t>Э.Б. Миразимов</w:t>
            </w:r>
          </w:p>
          <w:p w14:paraId="2BE95039" w14:textId="77777777" w:rsidR="004748AB" w:rsidRDefault="004748AB" w:rsidP="004748AB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О</w:t>
            </w:r>
            <w:r w:rsidRPr="00620ADA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ценка эффективности номограммы при предоперационной подготовке больных с </w:t>
            </w:r>
          </w:p>
          <w:p w14:paraId="21568A2D" w14:textId="30B774B2" w:rsidR="004748AB" w:rsidRPr="00F67CB9" w:rsidRDefault="004748AB" w:rsidP="004748A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ADA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переломами проксимального отдела бедренной кости на фоне метаболического синдрома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</w:rPr>
              <w:t>(г. Ташкент, Узбекистан)</w:t>
            </w:r>
          </w:p>
        </w:tc>
      </w:tr>
      <w:tr w:rsidR="00364A9E" w:rsidRPr="00451ADC" w14:paraId="5DA2BB06" w14:textId="77777777" w:rsidTr="00A93429">
        <w:trPr>
          <w:trHeight w:val="681"/>
        </w:trPr>
        <w:tc>
          <w:tcPr>
            <w:tcW w:w="1673" w:type="dxa"/>
            <w:vAlign w:val="center"/>
          </w:tcPr>
          <w:p w14:paraId="61BD23CA" w14:textId="52BC5EBE" w:rsidR="00364A9E" w:rsidRPr="00D47D4F" w:rsidRDefault="00364A9E" w:rsidP="004748A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 w:rsidR="00306539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 xml:space="preserve"> – 1</w:t>
            </w:r>
            <w:r w:rsidR="00306539">
              <w:rPr>
                <w:rFonts w:ascii="Times New Roman" w:hAnsi="Times New Roman"/>
                <w:sz w:val="24"/>
                <w:szCs w:val="24"/>
              </w:rPr>
              <w:t>3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 w:rsidR="00306539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072" w:type="dxa"/>
            <w:gridSpan w:val="2"/>
            <w:vAlign w:val="center"/>
          </w:tcPr>
          <w:p w14:paraId="5B13B0D2" w14:textId="77777777" w:rsidR="00364A9E" w:rsidRDefault="00364A9E" w:rsidP="00364A9E">
            <w:pPr>
              <w:pStyle w:val="a6"/>
              <w:numPr>
                <w:ilvl w:val="0"/>
                <w:numId w:val="47"/>
              </w:numPr>
              <w:spacing w:after="0" w:line="240" w:lineRule="auto"/>
              <w:ind w:left="0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0399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И.В. Борозда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(д.м.н., профессор) </w:t>
            </w:r>
          </w:p>
          <w:p w14:paraId="3012D5D9" w14:textId="1D7353BD" w:rsidR="00364A9E" w:rsidRPr="00620ADA" w:rsidRDefault="00364A9E" w:rsidP="00364A9E">
            <w:pPr>
              <w:pStyle w:val="a6"/>
              <w:tabs>
                <w:tab w:val="left" w:pos="142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93777">
              <w:rPr>
                <w:rFonts w:ascii="Times New Roman" w:hAnsi="Times New Roman"/>
                <w:i/>
                <w:iCs/>
                <w:sz w:val="24"/>
                <w:szCs w:val="24"/>
              </w:rPr>
              <w:t>Лечение переломов костей таза у детей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(г. 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>Благовещенск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4748AB" w:rsidRPr="00451ADC" w14:paraId="0C3A8566" w14:textId="77777777" w:rsidTr="00A93429">
        <w:trPr>
          <w:trHeight w:val="511"/>
        </w:trPr>
        <w:tc>
          <w:tcPr>
            <w:tcW w:w="1673" w:type="dxa"/>
            <w:vAlign w:val="center"/>
          </w:tcPr>
          <w:p w14:paraId="5F322525" w14:textId="7455D1E9" w:rsidR="004748AB" w:rsidRPr="00D47D4F" w:rsidRDefault="004748AB" w:rsidP="004748A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13:00 –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14:00</w:t>
            </w:r>
          </w:p>
        </w:tc>
        <w:tc>
          <w:tcPr>
            <w:tcW w:w="9072" w:type="dxa"/>
            <w:gridSpan w:val="2"/>
            <w:vAlign w:val="center"/>
          </w:tcPr>
          <w:p w14:paraId="21C7E21F" w14:textId="1B62BD7A" w:rsidR="004748AB" w:rsidRPr="004A34E3" w:rsidRDefault="004748AB" w:rsidP="004748AB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47D4F">
              <w:rPr>
                <w:rFonts w:ascii="Times New Roman" w:hAnsi="Times New Roman"/>
                <w:b/>
                <w:sz w:val="24"/>
                <w:szCs w:val="24"/>
              </w:rPr>
              <w:t>Обеденный перерыв</w:t>
            </w:r>
          </w:p>
        </w:tc>
      </w:tr>
      <w:tr w:rsidR="00E073C1" w:rsidRPr="00451ADC" w14:paraId="4A550F99" w14:textId="77777777" w:rsidTr="00306539">
        <w:trPr>
          <w:trHeight w:val="3729"/>
        </w:trPr>
        <w:tc>
          <w:tcPr>
            <w:tcW w:w="1673" w:type="dxa"/>
            <w:vAlign w:val="center"/>
          </w:tcPr>
          <w:p w14:paraId="22890620" w14:textId="77777777" w:rsidR="00E073C1" w:rsidRPr="00D47D4F" w:rsidRDefault="00E073C1" w:rsidP="004748A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2"/>
            <w:vAlign w:val="center"/>
          </w:tcPr>
          <w:p w14:paraId="22E3B812" w14:textId="46028DC7" w:rsidR="00E073C1" w:rsidRPr="00CA36E2" w:rsidRDefault="00E073C1" w:rsidP="00E073C1">
            <w:pPr>
              <w:pStyle w:val="a4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CA36E2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Сессия 2</w:t>
            </w:r>
          </w:p>
          <w:p w14:paraId="5FFBBF24" w14:textId="14F72823" w:rsidR="00E073C1" w:rsidRDefault="00E073C1" w:rsidP="00E073C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087">
              <w:rPr>
                <w:rFonts w:ascii="Times New Roman" w:hAnsi="Times New Roman"/>
                <w:b/>
                <w:sz w:val="24"/>
                <w:szCs w:val="24"/>
              </w:rPr>
              <w:t xml:space="preserve">Модераторы: </w:t>
            </w: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Шильников</w:t>
            </w:r>
            <w:r w:rsidRPr="0093708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Виктор</w:t>
            </w:r>
            <w:r w:rsidRPr="0093708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Александрович</w:t>
            </w:r>
            <w:r w:rsidRPr="00937087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937087">
              <w:rPr>
                <w:rFonts w:ascii="Times New Roman" w:hAnsi="Times New Roman"/>
                <w:bCs/>
              </w:rPr>
              <w:t xml:space="preserve">проф., зав. </w:t>
            </w:r>
            <w:r>
              <w:rPr>
                <w:rFonts w:ascii="Times New Roman" w:hAnsi="Times New Roman"/>
                <w:bCs/>
              </w:rPr>
              <w:t>травматолого-</w:t>
            </w:r>
            <w:r w:rsidRPr="00E073C1">
              <w:rPr>
                <w:rFonts w:ascii="Times New Roman" w:hAnsi="Times New Roman"/>
                <w:bCs/>
              </w:rPr>
              <w:t>ортопедическим отделением №11, ведущий научный сотрудник отделения патологии тазобедренного сустава</w:t>
            </w:r>
            <w:r w:rsidRPr="00E073C1">
              <w:rPr>
                <w:rFonts w:ascii="Times New Roman" w:hAnsi="Times New Roman" w:cs="Times New Roman"/>
              </w:rPr>
              <w:t xml:space="preserve"> </w:t>
            </w:r>
            <w:r w:rsidRPr="00E073C1">
              <w:rPr>
                <w:rFonts w:ascii="Times New Roman" w:hAnsi="Times New Roman"/>
              </w:rPr>
              <w:t>ФГБУ «НМИЦ травматологии и ортопедии им. Р.Р. Вредена»</w:t>
            </w:r>
            <w:r w:rsidRPr="00E073C1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Санкт-Петербург</w:t>
            </w:r>
          </w:p>
          <w:p w14:paraId="57E0A00B" w14:textId="0D1C1FA7" w:rsidR="00E073C1" w:rsidRPr="009D7654" w:rsidRDefault="00E073C1" w:rsidP="00E073C1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</w:t>
            </w:r>
            <w:r w:rsidR="009D7654" w:rsidRPr="009D7654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Гурьев Владимир Васильевич</w:t>
            </w:r>
            <w:r w:rsidR="009D7654" w:rsidRPr="009D7654">
              <w:rPr>
                <w:rFonts w:ascii="Times New Roman" w:hAnsi="Times New Roman"/>
                <w:bCs/>
              </w:rPr>
              <w:t>,</w:t>
            </w:r>
            <w:r w:rsidR="009D7654" w:rsidRPr="009D7654">
              <w:rPr>
                <w:rFonts w:ascii="Times New Roman" w:hAnsi="Times New Roman"/>
                <w:b/>
              </w:rPr>
              <w:t xml:space="preserve"> </w:t>
            </w:r>
            <w:r w:rsidR="009D7654" w:rsidRPr="009D7654">
              <w:rPr>
                <w:rFonts w:ascii="Times New Roman" w:hAnsi="Times New Roman" w:cs="Times New Roman"/>
              </w:rPr>
              <w:t>проф</w:t>
            </w:r>
            <w:r w:rsidR="009D7654">
              <w:rPr>
                <w:rFonts w:ascii="Times New Roman" w:hAnsi="Times New Roman" w:cs="Times New Roman"/>
              </w:rPr>
              <w:t>.</w:t>
            </w:r>
            <w:r w:rsidR="009D7654" w:rsidRPr="009D7654">
              <w:rPr>
                <w:rFonts w:ascii="Times New Roman" w:hAnsi="Times New Roman" w:cs="Times New Roman"/>
              </w:rPr>
              <w:t xml:space="preserve"> </w:t>
            </w:r>
            <w:r w:rsidR="009D7654">
              <w:rPr>
                <w:rFonts w:ascii="Times New Roman" w:hAnsi="Times New Roman" w:cs="Times New Roman"/>
              </w:rPr>
              <w:t>к</w:t>
            </w:r>
            <w:r w:rsidR="009D7654" w:rsidRPr="009D7654">
              <w:rPr>
                <w:rFonts w:ascii="Times New Roman" w:hAnsi="Times New Roman" w:cs="Times New Roman"/>
              </w:rPr>
              <w:t>аф</w:t>
            </w:r>
            <w:r w:rsidR="009D7654">
              <w:rPr>
                <w:rFonts w:ascii="Times New Roman" w:hAnsi="Times New Roman" w:cs="Times New Roman"/>
              </w:rPr>
              <w:t>.</w:t>
            </w:r>
            <w:r w:rsidR="009D7654" w:rsidRPr="009D7654">
              <w:rPr>
                <w:rFonts w:ascii="Times New Roman" w:hAnsi="Times New Roman" w:cs="Times New Roman"/>
              </w:rPr>
              <w:t xml:space="preserve"> травматологии, ортопедии и медицины катастроф ФГБОУ ВО «Московский государственный медико-стоматологический университет им. А.И. Евдокимова», руководитель центра травматологии и ортопедии ЧУЗ «Клиническая больница «РЖД-Медицина» им. Н.А. Семашко»</w:t>
            </w:r>
            <w:r w:rsidR="009D7654">
              <w:rPr>
                <w:rFonts w:ascii="Times New Roman" w:hAnsi="Times New Roman" w:cs="Times New Roman"/>
              </w:rPr>
              <w:t>, Москва</w:t>
            </w:r>
          </w:p>
          <w:p w14:paraId="1051DF62" w14:textId="14591494" w:rsidR="009D7654" w:rsidRDefault="00E073C1" w:rsidP="00014788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9D765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                       </w:t>
            </w:r>
            <w:r w:rsidR="009D7654" w:rsidRPr="009D765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="0062179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="009D7654" w:rsidRPr="009D765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Паршиков Михаил Викторович</w:t>
            </w:r>
            <w:r w:rsidR="0001478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, </w:t>
            </w:r>
            <w:r w:rsidR="00014788" w:rsidRPr="00014788">
              <w:rPr>
                <w:rFonts w:ascii="Times New Roman" w:hAnsi="Times New Roman" w:cs="Times New Roman"/>
              </w:rPr>
              <w:t>проф.,</w:t>
            </w:r>
            <w:r w:rsidR="009D7654" w:rsidRPr="006D20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7654" w:rsidRPr="009D7654">
              <w:rPr>
                <w:rFonts w:ascii="Times New Roman" w:hAnsi="Times New Roman" w:cs="Times New Roman"/>
              </w:rPr>
              <w:t>проф</w:t>
            </w:r>
            <w:r w:rsidR="009D7654">
              <w:rPr>
                <w:rFonts w:ascii="Times New Roman" w:hAnsi="Times New Roman" w:cs="Times New Roman"/>
              </w:rPr>
              <w:t>.</w:t>
            </w:r>
            <w:r w:rsidR="009D7654" w:rsidRPr="009D7654">
              <w:rPr>
                <w:rFonts w:ascii="Times New Roman" w:hAnsi="Times New Roman" w:cs="Times New Roman"/>
              </w:rPr>
              <w:t xml:space="preserve"> кафедры травматологии, ортопедии и медицины катастроф ФГБОУ ВО «Московский государственный медико-стоматологический университет им. А.И. Евдокимова»</w:t>
            </w:r>
            <w:r w:rsidRPr="009D7654">
              <w:rPr>
                <w:rFonts w:ascii="Times New Roman" w:hAnsi="Times New Roman"/>
              </w:rPr>
              <w:t>, Москва</w:t>
            </w:r>
          </w:p>
          <w:p w14:paraId="7DBCAD66" w14:textId="131369FD" w:rsidR="00014788" w:rsidRPr="00014788" w:rsidRDefault="00306539" w:rsidP="00014788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                          </w:t>
            </w:r>
            <w:r w:rsidR="00014788" w:rsidRPr="003065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Каримов Муродулла Юлдашевич</w:t>
            </w:r>
            <w:r w:rsidR="00014788">
              <w:rPr>
                <w:rFonts w:ascii="Times New Roman" w:hAnsi="Times New Roman"/>
              </w:rPr>
              <w:t>, проф., зав</w:t>
            </w:r>
            <w:r>
              <w:rPr>
                <w:rFonts w:ascii="Times New Roman" w:hAnsi="Times New Roman"/>
              </w:rPr>
              <w:t xml:space="preserve">. </w:t>
            </w:r>
            <w:r w:rsidR="00014788">
              <w:rPr>
                <w:rFonts w:ascii="Times New Roman" w:hAnsi="Times New Roman"/>
              </w:rPr>
              <w:t xml:space="preserve">кафедрой </w:t>
            </w:r>
            <w:r w:rsidRPr="00306539">
              <w:rPr>
                <w:rFonts w:ascii="Times New Roman" w:hAnsi="Times New Roman" w:cs="Times New Roman"/>
              </w:rPr>
              <w:t xml:space="preserve">травматологии, ортопедии и </w:t>
            </w:r>
            <w:r>
              <w:rPr>
                <w:rFonts w:ascii="Times New Roman" w:hAnsi="Times New Roman" w:cs="Times New Roman"/>
              </w:rPr>
              <w:t>ВПХ</w:t>
            </w:r>
            <w:r w:rsidRPr="00306539">
              <w:rPr>
                <w:rFonts w:ascii="Times New Roman" w:hAnsi="Times New Roman" w:cs="Times New Roman"/>
              </w:rPr>
              <w:t xml:space="preserve"> Ташкентской медицинской академии (Ташкент, Узбекистан)</w:t>
            </w:r>
          </w:p>
        </w:tc>
      </w:tr>
      <w:tr w:rsidR="004748AB" w:rsidRPr="00451ADC" w14:paraId="5FF623C7" w14:textId="77777777" w:rsidTr="004748AB">
        <w:trPr>
          <w:trHeight w:val="665"/>
        </w:trPr>
        <w:tc>
          <w:tcPr>
            <w:tcW w:w="1673" w:type="dxa"/>
            <w:vAlign w:val="center"/>
          </w:tcPr>
          <w:p w14:paraId="3C1C4E21" w14:textId="28243B5F" w:rsidR="004748AB" w:rsidRPr="00D47D4F" w:rsidRDefault="004748AB" w:rsidP="004748A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14: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 xml:space="preserve"> – 14:</w:t>
            </w:r>
            <w:r w:rsidR="00487FC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072" w:type="dxa"/>
            <w:gridSpan w:val="2"/>
            <w:vAlign w:val="center"/>
          </w:tcPr>
          <w:p w14:paraId="416135BA" w14:textId="77777777" w:rsidR="00364A9E" w:rsidRDefault="00364A9E" w:rsidP="00364A9E">
            <w:pPr>
              <w:pStyle w:val="a4"/>
              <w:rPr>
                <w:rFonts w:ascii="Times New Roman" w:hAnsi="Times New Roman"/>
                <w:iCs/>
                <w:sz w:val="24"/>
                <w:szCs w:val="24"/>
              </w:rPr>
            </w:pPr>
            <w:r w:rsidRPr="00D47D4F">
              <w:rPr>
                <w:rFonts w:ascii="Times New Roman" w:hAnsi="Times New Roman"/>
                <w:b/>
                <w:iCs/>
                <w:sz w:val="24"/>
                <w:szCs w:val="24"/>
                <w:u w:val="single"/>
              </w:rPr>
              <w:t>С.О. Давыдов</w:t>
            </w:r>
            <w:r w:rsidRPr="00B4620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Pr="00D47D4F">
              <w:rPr>
                <w:rFonts w:ascii="Times New Roman" w:hAnsi="Times New Roman"/>
                <w:iCs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Засл. врач РФ, </w:t>
            </w:r>
            <w:r w:rsidRPr="00D47D4F">
              <w:rPr>
                <w:rFonts w:ascii="Times New Roman" w:hAnsi="Times New Roman"/>
                <w:iCs/>
                <w:sz w:val="24"/>
                <w:szCs w:val="24"/>
              </w:rPr>
              <w:t>д.м.н.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) </w:t>
            </w:r>
          </w:p>
          <w:p w14:paraId="24EE2B0C" w14:textId="532D37FA" w:rsidR="004748AB" w:rsidRPr="00D47D4F" w:rsidRDefault="00364A9E" w:rsidP="00364A9E">
            <w:pPr>
              <w:pStyle w:val="a4"/>
              <w:rPr>
                <w:rFonts w:ascii="Times New Roman" w:hAnsi="Times New Roman"/>
                <w:b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Современная</w:t>
            </w:r>
            <w:r w:rsidRPr="00C93777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реабилитаци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я в инновационной клинике «Академия </w:t>
            </w:r>
            <w:r w:rsidR="00555AB1"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доровья» по программам персонализированной медицины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(г.</w:t>
            </w:r>
            <w:r w:rsidRPr="00D47D4F">
              <w:rPr>
                <w:rFonts w:ascii="Times New Roman" w:hAnsi="Times New Roman"/>
                <w:iCs/>
                <w:sz w:val="24"/>
                <w:szCs w:val="24"/>
              </w:rPr>
              <w:t xml:space="preserve"> Чита)</w:t>
            </w:r>
          </w:p>
        </w:tc>
      </w:tr>
      <w:tr w:rsidR="004748AB" w:rsidRPr="00451ADC" w14:paraId="09E32744" w14:textId="77777777" w:rsidTr="00A93429">
        <w:trPr>
          <w:trHeight w:val="685"/>
        </w:trPr>
        <w:tc>
          <w:tcPr>
            <w:tcW w:w="1673" w:type="dxa"/>
            <w:vAlign w:val="center"/>
          </w:tcPr>
          <w:p w14:paraId="00C780E2" w14:textId="33A22AB7" w:rsidR="004748AB" w:rsidRPr="00D47D4F" w:rsidRDefault="004748AB" w:rsidP="004748A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14:</w:t>
            </w:r>
            <w:r w:rsidR="00487FC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 xml:space="preserve"> – 1</w:t>
            </w:r>
            <w:r w:rsidR="00487FC1">
              <w:rPr>
                <w:rFonts w:ascii="Times New Roman" w:hAnsi="Times New Roman"/>
                <w:sz w:val="24"/>
                <w:szCs w:val="24"/>
              </w:rPr>
              <w:t>4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 w:rsidR="00487FC1">
              <w:rPr>
                <w:rFonts w:ascii="Times New Roman" w:hAnsi="Times New Roman"/>
                <w:sz w:val="24"/>
                <w:szCs w:val="24"/>
              </w:rPr>
              <w:t>4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072" w:type="dxa"/>
            <w:gridSpan w:val="2"/>
            <w:vAlign w:val="center"/>
          </w:tcPr>
          <w:p w14:paraId="707E3992" w14:textId="77777777" w:rsidR="00364A9E" w:rsidRDefault="00364A9E" w:rsidP="00364A9E">
            <w:pPr>
              <w:pStyle w:val="a6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0399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А.Г. Рыков</w:t>
            </w:r>
            <w:r w:rsidRPr="00574DD1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Засл. врач РФ,</w:t>
            </w:r>
            <w:r w:rsidRPr="00574DD1">
              <w:rPr>
                <w:rFonts w:ascii="Times New Roman" w:hAnsi="Times New Roman"/>
                <w:sz w:val="24"/>
                <w:szCs w:val="24"/>
              </w:rPr>
              <w:t xml:space="preserve"> д.м.н.</w:t>
            </w:r>
            <w:r>
              <w:rPr>
                <w:rFonts w:ascii="Times New Roman" w:hAnsi="Times New Roman"/>
                <w:sz w:val="24"/>
                <w:szCs w:val="24"/>
              </w:rPr>
              <w:t>, профессор</w:t>
            </w:r>
            <w:r w:rsidRPr="00574DD1">
              <w:rPr>
                <w:rFonts w:ascii="Times New Roman" w:hAnsi="Times New Roman"/>
                <w:sz w:val="24"/>
                <w:szCs w:val="24"/>
              </w:rPr>
              <w:t>),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 xml:space="preserve"> В.Ю.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>Коршняк, В.Е.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>Воловик, С.Ю.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 xml:space="preserve">Кожевникова </w:t>
            </w:r>
          </w:p>
          <w:p w14:paraId="4A21B32A" w14:textId="357390C6" w:rsidR="004748AB" w:rsidRPr="00190399" w:rsidRDefault="00364A9E" w:rsidP="00364A9E">
            <w:pPr>
              <w:pStyle w:val="a6"/>
              <w:numPr>
                <w:ilvl w:val="0"/>
                <w:numId w:val="47"/>
              </w:numPr>
              <w:spacing w:after="0" w:line="240" w:lineRule="auto"/>
              <w:ind w:left="0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3777">
              <w:rPr>
                <w:rFonts w:ascii="Times New Roman" w:hAnsi="Times New Roman"/>
                <w:i/>
                <w:iCs/>
                <w:sz w:val="24"/>
                <w:szCs w:val="24"/>
              </w:rPr>
              <w:t>Эндопротезирование или остеосинтез при переломах шейки бедра у больных преклонного возраста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 xml:space="preserve"> (г. Хабаровск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8C4111" w:rsidRPr="00451ADC" w14:paraId="7DB66E15" w14:textId="77777777" w:rsidTr="00A93429">
        <w:trPr>
          <w:trHeight w:val="574"/>
        </w:trPr>
        <w:tc>
          <w:tcPr>
            <w:tcW w:w="1673" w:type="dxa"/>
            <w:vAlign w:val="center"/>
          </w:tcPr>
          <w:p w14:paraId="6A660E21" w14:textId="73C8DE72" w:rsidR="008C4111" w:rsidRPr="00D47D4F" w:rsidRDefault="008C4111" w:rsidP="008C4111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1</w:t>
            </w:r>
            <w:r w:rsidR="00487FC1">
              <w:rPr>
                <w:rFonts w:ascii="Times New Roman" w:hAnsi="Times New Roman"/>
                <w:sz w:val="24"/>
                <w:szCs w:val="24"/>
              </w:rPr>
              <w:t>4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 w:rsidR="00487FC1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 w:rsidR="00487FC1">
              <w:rPr>
                <w:rFonts w:ascii="Times New Roman" w:hAnsi="Times New Roman"/>
                <w:sz w:val="24"/>
                <w:szCs w:val="24"/>
              </w:rPr>
              <w:t>0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072" w:type="dxa"/>
            <w:gridSpan w:val="2"/>
            <w:vAlign w:val="center"/>
          </w:tcPr>
          <w:p w14:paraId="35273068" w14:textId="77777777" w:rsidR="00364A9E" w:rsidRPr="00574DD1" w:rsidRDefault="00364A9E" w:rsidP="00364A9E">
            <w:pPr>
              <w:pStyle w:val="a6"/>
              <w:numPr>
                <w:ilvl w:val="0"/>
                <w:numId w:val="47"/>
              </w:numPr>
              <w:spacing w:after="0" w:line="240" w:lineRule="auto"/>
              <w:ind w:left="0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1A7D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  <w:t>О.Д. Подкосов</w:t>
            </w:r>
            <w:r w:rsidRPr="00D44E6D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D21A7D">
              <w:rPr>
                <w:rFonts w:ascii="Times New Roman" w:eastAsia="Times New Roman" w:hAnsi="Times New Roman"/>
                <w:sz w:val="24"/>
                <w:szCs w:val="24"/>
              </w:rPr>
              <w:t>М.В. Паршиков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D44E6D">
              <w:rPr>
                <w:rFonts w:ascii="Times New Roman" w:eastAsia="Times New Roman" w:hAnsi="Times New Roman"/>
                <w:sz w:val="24"/>
                <w:szCs w:val="24"/>
              </w:rPr>
              <w:t xml:space="preserve"> Н.В.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eastAsia="Times New Roman" w:hAnsi="Times New Roman"/>
                <w:sz w:val="24"/>
                <w:szCs w:val="24"/>
              </w:rPr>
              <w:t>Ярыгин, Р.М.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eastAsia="Times New Roman" w:hAnsi="Times New Roman"/>
                <w:sz w:val="24"/>
                <w:szCs w:val="24"/>
              </w:rPr>
              <w:t>Казахмедов, М.В.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eastAsia="Times New Roman" w:hAnsi="Times New Roman"/>
                <w:sz w:val="24"/>
                <w:szCs w:val="24"/>
              </w:rPr>
              <w:t>Говоров, М.М.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eastAsia="Times New Roman" w:hAnsi="Times New Roman"/>
                <w:sz w:val="24"/>
                <w:szCs w:val="24"/>
              </w:rPr>
              <w:t>Алиев)</w:t>
            </w:r>
          </w:p>
          <w:p w14:paraId="22C514A9" w14:textId="3B78CFBC" w:rsidR="008C4111" w:rsidRPr="004748AB" w:rsidRDefault="00364A9E" w:rsidP="00364A9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A34E3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Тактика хирургического лечения больных с посттравматическим остеомиелитом и костными дефектами</w:t>
            </w:r>
            <w:r w:rsidRPr="00D44E6D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(г</w:t>
            </w:r>
            <w:r w:rsidRPr="00D44E6D">
              <w:rPr>
                <w:rFonts w:ascii="Times New Roman" w:eastAsia="Times New Roman" w:hAnsi="Times New Roman"/>
                <w:sz w:val="24"/>
                <w:szCs w:val="24"/>
              </w:rPr>
              <w:t>. Москва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364A9E" w:rsidRPr="00451ADC" w14:paraId="1C6A6704" w14:textId="77777777" w:rsidTr="00A93429">
        <w:trPr>
          <w:trHeight w:val="574"/>
        </w:trPr>
        <w:tc>
          <w:tcPr>
            <w:tcW w:w="1673" w:type="dxa"/>
            <w:vAlign w:val="center"/>
          </w:tcPr>
          <w:p w14:paraId="1F870E54" w14:textId="6A942DA8" w:rsidR="00364A9E" w:rsidRPr="00D47D4F" w:rsidRDefault="00364A9E" w:rsidP="00364A9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15: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0 – 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072" w:type="dxa"/>
            <w:gridSpan w:val="2"/>
            <w:vAlign w:val="center"/>
          </w:tcPr>
          <w:p w14:paraId="32138F7F" w14:textId="77777777" w:rsidR="00364A9E" w:rsidRDefault="00364A9E" w:rsidP="00364A9E">
            <w:pPr>
              <w:pStyle w:val="a6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4DD1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В.Е. Воловик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(д.м.н., профессор),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А.В. </w:t>
            </w:r>
            <w:r w:rsidRPr="00190399">
              <w:rPr>
                <w:rFonts w:ascii="Times New Roman" w:hAnsi="Times New Roman"/>
                <w:sz w:val="24"/>
                <w:szCs w:val="24"/>
              </w:rPr>
              <w:t>Антонов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B3D5ECC" w14:textId="3374D341" w:rsidR="00364A9E" w:rsidRPr="00620ADA" w:rsidRDefault="00364A9E" w:rsidP="00364A9E">
            <w:pPr>
              <w:pStyle w:val="a6"/>
              <w:tabs>
                <w:tab w:val="left" w:pos="142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9377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Роль и место артроскопии тазобедренного сустава в комплексном лечении АНГБК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 xml:space="preserve"> (г. Хабаровск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364A9E" w:rsidRPr="00451ADC" w14:paraId="6D1C6087" w14:textId="77777777" w:rsidTr="00A93429">
        <w:trPr>
          <w:trHeight w:val="574"/>
        </w:trPr>
        <w:tc>
          <w:tcPr>
            <w:tcW w:w="1673" w:type="dxa"/>
            <w:vAlign w:val="center"/>
          </w:tcPr>
          <w:p w14:paraId="10BEE5D0" w14:textId="526F28DB" w:rsidR="00364A9E" w:rsidRPr="00D47D4F" w:rsidRDefault="00364A9E" w:rsidP="00364A9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15: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0 – 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072" w:type="dxa"/>
            <w:gridSpan w:val="2"/>
            <w:vAlign w:val="center"/>
          </w:tcPr>
          <w:p w14:paraId="23D92F78" w14:textId="77777777" w:rsidR="00364A9E" w:rsidRDefault="00364A9E" w:rsidP="00364A9E">
            <w:pPr>
              <w:pStyle w:val="a6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2CD9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  <w:t>М.В. Паршиков</w:t>
            </w:r>
            <w:r w:rsidRPr="007626D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(д.м.н., профессор)</w:t>
            </w:r>
            <w:r w:rsidRPr="00D44E6D">
              <w:rPr>
                <w:rFonts w:ascii="Times New Roman" w:eastAsia="Times New Roman" w:hAnsi="Times New Roman"/>
                <w:sz w:val="24"/>
                <w:szCs w:val="24"/>
              </w:rPr>
              <w:t>, К.М.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eastAsia="Times New Roman" w:hAnsi="Times New Roman"/>
                <w:sz w:val="24"/>
                <w:szCs w:val="24"/>
              </w:rPr>
              <w:t>Меджидов, Ю.В.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eastAsia="Times New Roman" w:hAnsi="Times New Roman"/>
                <w:sz w:val="24"/>
                <w:szCs w:val="24"/>
              </w:rPr>
              <w:t>Парахин, Л.М.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eastAsia="Times New Roman" w:hAnsi="Times New Roman"/>
                <w:sz w:val="24"/>
                <w:szCs w:val="24"/>
              </w:rPr>
              <w:t xml:space="preserve">Гинзбург </w:t>
            </w:r>
          </w:p>
          <w:p w14:paraId="0683107E" w14:textId="5DFED3AD" w:rsidR="00364A9E" w:rsidRPr="00D47D4F" w:rsidRDefault="00364A9E" w:rsidP="00364A9E">
            <w:pPr>
              <w:pStyle w:val="a4"/>
              <w:rPr>
                <w:rFonts w:ascii="Times New Roman" w:hAnsi="Times New Roman"/>
                <w:b/>
                <w:iCs/>
                <w:sz w:val="24"/>
                <w:szCs w:val="24"/>
                <w:u w:val="single"/>
              </w:rPr>
            </w:pPr>
            <w:r w:rsidRPr="008C2CD9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Результаты транскатеторной эмболизации подколенной артерии при гонартрозе</w:t>
            </w:r>
            <w:r w:rsidRPr="00D44E6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D44E6D">
              <w:rPr>
                <w:rFonts w:ascii="Times New Roman" w:eastAsia="Times New Roman" w:hAnsi="Times New Roman"/>
                <w:sz w:val="24"/>
                <w:szCs w:val="24"/>
              </w:rPr>
              <w:t>г. Москва, г. Домодедово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  <w:r w:rsidRPr="00D44E6D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364A9E" w:rsidRPr="00451ADC" w14:paraId="7F3932D9" w14:textId="77777777" w:rsidTr="00A93429">
        <w:trPr>
          <w:trHeight w:val="574"/>
        </w:trPr>
        <w:tc>
          <w:tcPr>
            <w:tcW w:w="1673" w:type="dxa"/>
            <w:vAlign w:val="center"/>
          </w:tcPr>
          <w:p w14:paraId="135B9DA5" w14:textId="61001279" w:rsidR="00364A9E" w:rsidRPr="00D47D4F" w:rsidRDefault="00364A9E" w:rsidP="00364A9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15: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0 – 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072" w:type="dxa"/>
            <w:gridSpan w:val="2"/>
            <w:vAlign w:val="center"/>
          </w:tcPr>
          <w:p w14:paraId="3724FA1D" w14:textId="77777777" w:rsidR="00364A9E" w:rsidRDefault="00364A9E" w:rsidP="00364A9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626D9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Н.В. Тишков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(к.м.н., доцент)</w:t>
            </w:r>
          </w:p>
          <w:p w14:paraId="3CBB79B7" w14:textId="209C04D3" w:rsidR="00364A9E" w:rsidRPr="00574DD1" w:rsidRDefault="00364A9E" w:rsidP="00364A9E">
            <w:pPr>
              <w:pStyle w:val="a6"/>
              <w:tabs>
                <w:tab w:val="left" w:pos="142"/>
              </w:tabs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8C2CD9">
              <w:rPr>
                <w:rFonts w:ascii="Times New Roman" w:hAnsi="Times New Roman"/>
                <w:i/>
                <w:iCs/>
                <w:sz w:val="24"/>
                <w:szCs w:val="24"/>
              </w:rPr>
              <w:t>Структура ревизионных вмешательств при эндопротезировании тазобедренного сустава в ИНЦХТ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(г. Иркутск)</w:t>
            </w:r>
          </w:p>
        </w:tc>
      </w:tr>
      <w:tr w:rsidR="00364A9E" w:rsidRPr="00451ADC" w14:paraId="78F28F2E" w14:textId="77777777" w:rsidTr="008C4111">
        <w:trPr>
          <w:gridAfter w:val="1"/>
          <w:wAfter w:w="87" w:type="dxa"/>
          <w:trHeight w:val="401"/>
        </w:trPr>
        <w:tc>
          <w:tcPr>
            <w:tcW w:w="1673" w:type="dxa"/>
            <w:vAlign w:val="center"/>
          </w:tcPr>
          <w:p w14:paraId="5AAA21E6" w14:textId="44638B10" w:rsidR="00364A9E" w:rsidRPr="00D47D4F" w:rsidRDefault="00364A9E" w:rsidP="00364A9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16.00 – 16.</w:t>
            </w:r>
            <w:r w:rsidR="00306539">
              <w:rPr>
                <w:rFonts w:ascii="Times New Roman" w:hAnsi="Times New Roman"/>
                <w:sz w:val="24"/>
                <w:szCs w:val="24"/>
              </w:rPr>
              <w:t>2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985" w:type="dxa"/>
            <w:vAlign w:val="center"/>
          </w:tcPr>
          <w:p w14:paraId="6D232941" w14:textId="26D7FFB8" w:rsidR="00364A9E" w:rsidRPr="008C4111" w:rsidRDefault="00364A9E" w:rsidP="00364A9E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0D5C">
              <w:rPr>
                <w:rFonts w:ascii="Times New Roman" w:hAnsi="Times New Roman"/>
                <w:b/>
                <w:bCs/>
                <w:sz w:val="24"/>
                <w:szCs w:val="24"/>
              </w:rPr>
              <w:t>Кофе-брейк</w:t>
            </w:r>
          </w:p>
        </w:tc>
      </w:tr>
      <w:tr w:rsidR="00364A9E" w:rsidRPr="00451ADC" w14:paraId="0183A1BF" w14:textId="77777777" w:rsidTr="00A93429">
        <w:trPr>
          <w:gridAfter w:val="1"/>
          <w:wAfter w:w="87" w:type="dxa"/>
          <w:trHeight w:val="421"/>
        </w:trPr>
        <w:tc>
          <w:tcPr>
            <w:tcW w:w="1673" w:type="dxa"/>
            <w:vAlign w:val="center"/>
          </w:tcPr>
          <w:p w14:paraId="0C6BDF8F" w14:textId="69CD6C7A" w:rsidR="00364A9E" w:rsidRPr="00D47D4F" w:rsidRDefault="00364A9E" w:rsidP="00364A9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16.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0 – 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985" w:type="dxa"/>
            <w:vAlign w:val="center"/>
          </w:tcPr>
          <w:p w14:paraId="4E8FE651" w14:textId="342B36B2" w:rsidR="00364A9E" w:rsidRPr="00C54C95" w:rsidRDefault="00364A9E" w:rsidP="00364A9E">
            <w:pPr>
              <w:pStyle w:val="defaultmrcssattr"/>
              <w:shd w:val="clear" w:color="auto" w:fill="FFFFFF"/>
              <w:spacing w:before="0" w:beforeAutospacing="0" w:after="0" w:afterAutospacing="0"/>
            </w:pPr>
            <w:r w:rsidRPr="00487FC1">
              <w:rPr>
                <w:b/>
                <w:bCs/>
                <w:u w:val="single"/>
              </w:rPr>
              <w:t>И.Н. Лейдерман</w:t>
            </w:r>
            <w:r w:rsidRPr="00487FC1">
              <w:t xml:space="preserve"> </w:t>
            </w:r>
            <w:r>
              <w:t>(д.м.н., профессор)</w:t>
            </w:r>
            <w:r w:rsidRPr="00487FC1">
              <w:t xml:space="preserve"> </w:t>
            </w:r>
            <w:r w:rsidRPr="00C54C95">
              <w:rPr>
                <w:i/>
                <w:iCs/>
              </w:rPr>
              <w:t>Технологии нутритивной поддержки периоперационного периода в травматологии и ортопедии</w:t>
            </w:r>
            <w:r>
              <w:t xml:space="preserve"> (г. Санкт-Петербург) </w:t>
            </w:r>
            <w:r w:rsidRPr="00C54C95">
              <w:rPr>
                <w:b/>
                <w:bCs/>
              </w:rPr>
              <w:t>(</w:t>
            </w:r>
            <w:r w:rsidRPr="00C54C95">
              <w:rPr>
                <w:b/>
                <w:bCs/>
                <w:i/>
                <w:iCs/>
              </w:rPr>
              <w:t>онлайн)</w:t>
            </w:r>
          </w:p>
        </w:tc>
      </w:tr>
      <w:tr w:rsidR="00364A9E" w:rsidRPr="00451ADC" w14:paraId="7A76FC0F" w14:textId="77777777" w:rsidTr="00A93429">
        <w:trPr>
          <w:gridAfter w:val="1"/>
          <w:wAfter w:w="87" w:type="dxa"/>
          <w:trHeight w:val="323"/>
        </w:trPr>
        <w:tc>
          <w:tcPr>
            <w:tcW w:w="1673" w:type="dxa"/>
            <w:vAlign w:val="center"/>
          </w:tcPr>
          <w:p w14:paraId="31E0DA94" w14:textId="43B29819" w:rsidR="00364A9E" w:rsidRPr="00D47D4F" w:rsidRDefault="00364A9E" w:rsidP="00364A9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0 – 17.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985" w:type="dxa"/>
            <w:vAlign w:val="center"/>
          </w:tcPr>
          <w:p w14:paraId="5777174E" w14:textId="77777777" w:rsidR="00CD13BD" w:rsidRPr="00D47D4F" w:rsidRDefault="00CD13BD" w:rsidP="00CD13BD">
            <w:pPr>
              <w:pStyle w:val="a4"/>
              <w:rPr>
                <w:rFonts w:ascii="Times New Roman" w:hAnsi="Times New Roman"/>
                <w:iCs/>
                <w:sz w:val="24"/>
                <w:szCs w:val="24"/>
              </w:rPr>
            </w:pPr>
            <w:r w:rsidRPr="00D47D4F">
              <w:rPr>
                <w:rFonts w:ascii="Times New Roman" w:hAnsi="Times New Roman"/>
                <w:b/>
                <w:iCs/>
                <w:sz w:val="24"/>
                <w:szCs w:val="24"/>
                <w:u w:val="single"/>
              </w:rPr>
              <w:t xml:space="preserve">А.М. Мироманов </w:t>
            </w:r>
            <w:r w:rsidRPr="00D47D4F">
              <w:rPr>
                <w:rFonts w:ascii="Times New Roman" w:hAnsi="Times New Roman"/>
                <w:iCs/>
                <w:sz w:val="24"/>
                <w:szCs w:val="24"/>
              </w:rPr>
              <w:t>(д.м.н., проф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ессор) </w:t>
            </w:r>
          </w:p>
          <w:p w14:paraId="79061C42" w14:textId="0EC5F60A" w:rsidR="00364A9E" w:rsidRPr="00D47D4F" w:rsidRDefault="00CD13BD" w:rsidP="00CD13B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Современные подходы к профилактике осложнений</w:t>
            </w:r>
            <w:r w:rsidRPr="00C93777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в травматологии и ортопедии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г.</w:t>
            </w:r>
            <w:r w:rsidRPr="00D47D4F">
              <w:rPr>
                <w:rFonts w:ascii="Times New Roman" w:hAnsi="Times New Roman"/>
                <w:iCs/>
                <w:sz w:val="24"/>
                <w:szCs w:val="24"/>
              </w:rPr>
              <w:t xml:space="preserve"> Чита)</w:t>
            </w:r>
          </w:p>
        </w:tc>
      </w:tr>
      <w:tr w:rsidR="00CD13BD" w:rsidRPr="00451ADC" w14:paraId="420B9B14" w14:textId="77777777" w:rsidTr="00A93429">
        <w:trPr>
          <w:gridAfter w:val="1"/>
          <w:wAfter w:w="87" w:type="dxa"/>
          <w:trHeight w:val="323"/>
        </w:trPr>
        <w:tc>
          <w:tcPr>
            <w:tcW w:w="1673" w:type="dxa"/>
            <w:vAlign w:val="center"/>
          </w:tcPr>
          <w:p w14:paraId="772C01E3" w14:textId="6196B397" w:rsidR="00CD13BD" w:rsidRPr="00D47D4F" w:rsidRDefault="00CD13BD" w:rsidP="00CD13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17: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0 – 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985" w:type="dxa"/>
            <w:vAlign w:val="center"/>
          </w:tcPr>
          <w:p w14:paraId="3C91E20B" w14:textId="77777777" w:rsidR="00CD13BD" w:rsidRDefault="00CD13BD" w:rsidP="00CD13BD">
            <w:pPr>
              <w:pStyle w:val="a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u w:val="single"/>
              </w:rPr>
              <w:t>А</w:t>
            </w:r>
            <w:r w:rsidRPr="00D47D4F">
              <w:rPr>
                <w:rFonts w:ascii="Times New Roman" w:hAnsi="Times New Roman"/>
                <w:b/>
                <w:iCs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  <w:u w:val="single"/>
              </w:rPr>
              <w:t>А</w:t>
            </w:r>
            <w:r w:rsidRPr="00D47D4F">
              <w:rPr>
                <w:rFonts w:ascii="Times New Roman" w:hAnsi="Times New Roman"/>
                <w:b/>
                <w:iCs/>
                <w:sz w:val="24"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  <w:u w:val="single"/>
              </w:rPr>
              <w:t>Жеравин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  <w:p w14:paraId="6E515A8C" w14:textId="4399A1ED" w:rsidR="00CD13BD" w:rsidRDefault="00CD13BD" w:rsidP="00CD13BD">
            <w:pPr>
              <w:pStyle w:val="a4"/>
              <w:rPr>
                <w:rFonts w:ascii="Times New Roman" w:hAnsi="Times New Roman"/>
                <w:b/>
                <w:iCs/>
                <w:sz w:val="24"/>
                <w:szCs w:val="24"/>
                <w:u w:val="single"/>
              </w:rPr>
            </w:pPr>
            <w:r w:rsidRPr="004B2808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Возможности применения синтетических материалов при онкологических поражениях опорно-двигательного аппарата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(г.</w:t>
            </w:r>
            <w:r w:rsidRPr="00D47D4F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Новосибирск</w:t>
            </w:r>
            <w:r w:rsidRPr="00D47D4F">
              <w:rPr>
                <w:rFonts w:ascii="Times New Roman" w:hAnsi="Times New Roman"/>
                <w:iCs/>
                <w:sz w:val="24"/>
                <w:szCs w:val="24"/>
              </w:rPr>
              <w:t>)</w:t>
            </w:r>
          </w:p>
        </w:tc>
      </w:tr>
      <w:tr w:rsidR="00CD13BD" w:rsidRPr="00451ADC" w14:paraId="2F5205E0" w14:textId="77777777" w:rsidTr="00A93429">
        <w:trPr>
          <w:gridAfter w:val="1"/>
          <w:wAfter w:w="87" w:type="dxa"/>
          <w:trHeight w:val="884"/>
        </w:trPr>
        <w:tc>
          <w:tcPr>
            <w:tcW w:w="1673" w:type="dxa"/>
            <w:vAlign w:val="center"/>
          </w:tcPr>
          <w:p w14:paraId="41B0B938" w14:textId="6D7494A6" w:rsidR="00CD13BD" w:rsidRPr="00D47D4F" w:rsidRDefault="00CD13BD" w:rsidP="00CD13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lastRenderedPageBreak/>
              <w:t>17: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0 – 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985" w:type="dxa"/>
            <w:vAlign w:val="center"/>
          </w:tcPr>
          <w:p w14:paraId="524D3104" w14:textId="77777777" w:rsidR="00CD13BD" w:rsidRDefault="00CD13BD" w:rsidP="00CD13BD">
            <w:pPr>
              <w:pStyle w:val="a4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54C95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u w:val="single"/>
              </w:rPr>
              <w:t>А.С. Великанов</w:t>
            </w:r>
            <w:r w:rsidRPr="00C54C9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14:paraId="2CF0DCC4" w14:textId="765E4157" w:rsidR="00CD13BD" w:rsidRPr="0093040E" w:rsidRDefault="00CD13BD" w:rsidP="00CD13BD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C54C95">
              <w:rPr>
                <w:rFonts w:ascii="Times New Roman" w:hAnsi="Times New Roman"/>
                <w:i/>
                <w:iCs/>
                <w:color w:val="333333"/>
                <w:sz w:val="24"/>
                <w:szCs w:val="24"/>
              </w:rPr>
              <w:t>Роль </w:t>
            </w:r>
            <w:r w:rsidRPr="00C54C95">
              <w:rPr>
                <w:rFonts w:ascii="Times New Roman" w:hAnsi="Times New Roman"/>
                <w:i/>
                <w:iCs/>
                <w:color w:val="333333"/>
                <w:sz w:val="24"/>
                <w:szCs w:val="24"/>
                <w:lang w:val="en-US"/>
              </w:rPr>
              <w:t>Orthopilot </w:t>
            </w:r>
            <w:r w:rsidRPr="00C54C95">
              <w:rPr>
                <w:rFonts w:ascii="Times New Roman" w:hAnsi="Times New Roman"/>
                <w:i/>
                <w:iCs/>
                <w:color w:val="333333"/>
                <w:sz w:val="24"/>
                <w:szCs w:val="24"/>
              </w:rPr>
              <w:t>в профилактике инфекционных осложнений, раннем восстановлении двигательной активности, сокращении расходов на один случай эндопротезирования коленного сустава</w:t>
            </w:r>
            <w:r>
              <w:rPr>
                <w:rFonts w:ascii="Times New Roman" w:hAnsi="Times New Roman"/>
                <w:i/>
                <w:iCs/>
                <w:color w:val="3333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>(</w:t>
            </w:r>
            <w:r w:rsidRPr="00C54C95">
              <w:rPr>
                <w:rFonts w:ascii="Times New Roman" w:hAnsi="Times New Roman"/>
                <w:color w:val="333333"/>
                <w:sz w:val="24"/>
                <w:szCs w:val="24"/>
              </w:rPr>
              <w:t>г. Санкт-Петербург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>)</w:t>
            </w:r>
          </w:p>
        </w:tc>
      </w:tr>
      <w:tr w:rsidR="00CD13BD" w:rsidRPr="00451ADC" w14:paraId="1FC7388B" w14:textId="77777777" w:rsidTr="00A93429">
        <w:trPr>
          <w:gridAfter w:val="1"/>
          <w:wAfter w:w="87" w:type="dxa"/>
          <w:trHeight w:val="519"/>
        </w:trPr>
        <w:tc>
          <w:tcPr>
            <w:tcW w:w="1673" w:type="dxa"/>
            <w:vAlign w:val="center"/>
          </w:tcPr>
          <w:p w14:paraId="78B81E77" w14:textId="373810B7" w:rsidR="00CD13BD" w:rsidRPr="00D47D4F" w:rsidRDefault="00CD13BD" w:rsidP="00CD13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17:</w:t>
            </w: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 xml:space="preserve"> – 18: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985" w:type="dxa"/>
            <w:vAlign w:val="center"/>
          </w:tcPr>
          <w:p w14:paraId="4A75AEFF" w14:textId="77777777" w:rsidR="00CD13BD" w:rsidRPr="00574DD1" w:rsidRDefault="00CD13BD" w:rsidP="00CD13BD">
            <w:pPr>
              <w:pStyle w:val="a6"/>
              <w:tabs>
                <w:tab w:val="left" w:pos="142"/>
              </w:tabs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D47D4F">
              <w:rPr>
                <w:rFonts w:ascii="Times New Roman" w:hAnsi="Times New Roman"/>
                <w:b/>
                <w:sz w:val="24"/>
                <w:szCs w:val="24"/>
              </w:rPr>
              <w:t>Дискуссия</w:t>
            </w:r>
          </w:p>
        </w:tc>
      </w:tr>
      <w:tr w:rsidR="00CD13BD" w:rsidRPr="00451ADC" w14:paraId="17DA6D6F" w14:textId="77777777" w:rsidTr="00A93429">
        <w:trPr>
          <w:gridAfter w:val="1"/>
          <w:wAfter w:w="87" w:type="dxa"/>
          <w:trHeight w:val="120"/>
        </w:trPr>
        <w:tc>
          <w:tcPr>
            <w:tcW w:w="10658" w:type="dxa"/>
            <w:gridSpan w:val="2"/>
            <w:vAlign w:val="center"/>
          </w:tcPr>
          <w:p w14:paraId="67392F5A" w14:textId="77777777" w:rsidR="00CD13BD" w:rsidRPr="00D47D4F" w:rsidRDefault="00CD13BD" w:rsidP="00CD13BD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31A4F7B8" w14:textId="77777777" w:rsidR="009B384A" w:rsidRDefault="009B384A" w:rsidP="009B384A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W w:w="10745" w:type="dxa"/>
        <w:tblInd w:w="-431" w:type="dxa"/>
        <w:tblBorders>
          <w:insideH w:val="single" w:sz="8" w:space="0" w:color="4EAAE0"/>
          <w:insideV w:val="single" w:sz="8" w:space="0" w:color="4EAAE0"/>
        </w:tblBorders>
        <w:tblLook w:val="00A0" w:firstRow="1" w:lastRow="0" w:firstColumn="1" w:lastColumn="0" w:noHBand="0" w:noVBand="0"/>
      </w:tblPr>
      <w:tblGrid>
        <w:gridCol w:w="1673"/>
        <w:gridCol w:w="8985"/>
        <w:gridCol w:w="87"/>
      </w:tblGrid>
      <w:tr w:rsidR="009B384A" w:rsidRPr="00451ADC" w14:paraId="10F3DBFA" w14:textId="77777777" w:rsidTr="00A93429">
        <w:trPr>
          <w:gridAfter w:val="1"/>
          <w:wAfter w:w="87" w:type="dxa"/>
          <w:trHeight w:val="226"/>
        </w:trPr>
        <w:tc>
          <w:tcPr>
            <w:tcW w:w="10658" w:type="dxa"/>
            <w:gridSpan w:val="2"/>
          </w:tcPr>
          <w:p w14:paraId="20C010C2" w14:textId="5D4C9F74" w:rsidR="009B384A" w:rsidRDefault="009B384A" w:rsidP="00A934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B31E8">
              <w:rPr>
                <w:rFonts w:ascii="Times New Roman" w:hAnsi="Times New Roman"/>
                <w:b/>
                <w:sz w:val="28"/>
                <w:szCs w:val="28"/>
              </w:rPr>
              <w:t xml:space="preserve">17 сентября 2021 г. </w:t>
            </w:r>
          </w:p>
          <w:p w14:paraId="034F9DD3" w14:textId="77777777" w:rsidR="009B384A" w:rsidRPr="000B31E8" w:rsidRDefault="009B384A" w:rsidP="00A934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06655BC" w14:textId="77777777" w:rsidR="009B384A" w:rsidRPr="00451ADC" w:rsidRDefault="009B384A" w:rsidP="00A934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B384A" w:rsidRPr="00451ADC" w14:paraId="2D8DB4F2" w14:textId="77777777" w:rsidTr="00A93429">
        <w:trPr>
          <w:gridAfter w:val="1"/>
          <w:wAfter w:w="87" w:type="dxa"/>
          <w:trHeight w:val="226"/>
        </w:trPr>
        <w:tc>
          <w:tcPr>
            <w:tcW w:w="10658" w:type="dxa"/>
            <w:gridSpan w:val="2"/>
          </w:tcPr>
          <w:p w14:paraId="764AC5A8" w14:textId="77777777" w:rsidR="009B384A" w:rsidRPr="0026631F" w:rsidRDefault="009B384A" w:rsidP="00A934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0B31E8">
              <w:rPr>
                <w:rFonts w:ascii="Times New Roman" w:hAnsi="Times New Roman"/>
                <w:b/>
                <w:sz w:val="24"/>
                <w:szCs w:val="32"/>
              </w:rPr>
              <w:t>КОНФЕРЕНЦ-ЗАЛ (ул. Коханского, 13, корпус 2)</w:t>
            </w:r>
          </w:p>
        </w:tc>
      </w:tr>
      <w:tr w:rsidR="009B384A" w:rsidRPr="00451ADC" w14:paraId="67546384" w14:textId="77777777" w:rsidTr="00A93429">
        <w:trPr>
          <w:gridAfter w:val="1"/>
          <w:wAfter w:w="87" w:type="dxa"/>
          <w:trHeight w:val="226"/>
        </w:trPr>
        <w:tc>
          <w:tcPr>
            <w:tcW w:w="1673" w:type="dxa"/>
            <w:vAlign w:val="center"/>
          </w:tcPr>
          <w:p w14:paraId="30636595" w14:textId="77777777" w:rsidR="009B384A" w:rsidRPr="00D47D4F" w:rsidRDefault="009B384A" w:rsidP="00A9342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0 – 0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:00</w:t>
            </w:r>
          </w:p>
        </w:tc>
        <w:tc>
          <w:tcPr>
            <w:tcW w:w="8985" w:type="dxa"/>
            <w:vAlign w:val="center"/>
          </w:tcPr>
          <w:p w14:paraId="703CCB69" w14:textId="77777777" w:rsidR="009B384A" w:rsidRPr="00D47D4F" w:rsidRDefault="009B384A" w:rsidP="00A93429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7D4F">
              <w:rPr>
                <w:rFonts w:ascii="Times New Roman" w:hAnsi="Times New Roman"/>
                <w:b/>
                <w:sz w:val="24"/>
                <w:szCs w:val="24"/>
              </w:rPr>
              <w:t>Регистрация участников</w:t>
            </w:r>
          </w:p>
        </w:tc>
      </w:tr>
      <w:tr w:rsidR="0062179D" w:rsidRPr="00451ADC" w14:paraId="37ACF9CA" w14:textId="77777777" w:rsidTr="00A93429">
        <w:trPr>
          <w:gridAfter w:val="1"/>
          <w:wAfter w:w="87" w:type="dxa"/>
          <w:trHeight w:val="226"/>
        </w:trPr>
        <w:tc>
          <w:tcPr>
            <w:tcW w:w="1673" w:type="dxa"/>
            <w:vAlign w:val="center"/>
          </w:tcPr>
          <w:p w14:paraId="20BE6FBE" w14:textId="77777777" w:rsidR="0062179D" w:rsidRPr="00D47D4F" w:rsidRDefault="0062179D" w:rsidP="00A9342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85" w:type="dxa"/>
            <w:vAlign w:val="center"/>
          </w:tcPr>
          <w:p w14:paraId="3583617B" w14:textId="07F5A323" w:rsidR="0062179D" w:rsidRPr="0062179D" w:rsidRDefault="0062179D" w:rsidP="0062179D">
            <w:pPr>
              <w:pStyle w:val="a4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62179D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Современные аспекты диагностики и лечения патологии опорно-двигательной системы </w:t>
            </w:r>
          </w:p>
          <w:p w14:paraId="0C3F74BE" w14:textId="77777777" w:rsidR="0062179D" w:rsidRPr="00CA36E2" w:rsidRDefault="0062179D" w:rsidP="0062179D">
            <w:pPr>
              <w:pStyle w:val="a4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CA36E2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Сессия 1</w:t>
            </w:r>
          </w:p>
          <w:p w14:paraId="796E5451" w14:textId="5A715EA5" w:rsidR="0062179D" w:rsidRDefault="0062179D" w:rsidP="0062179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087">
              <w:rPr>
                <w:rFonts w:ascii="Times New Roman" w:hAnsi="Times New Roman"/>
                <w:b/>
                <w:sz w:val="24"/>
                <w:szCs w:val="24"/>
              </w:rPr>
              <w:t xml:space="preserve">Модераторы: </w:t>
            </w:r>
            <w:r w:rsidRPr="0062179D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Борозда</w:t>
            </w:r>
            <w:r w:rsidRPr="0093708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Иван Викторо</w:t>
            </w:r>
            <w:r w:rsidRPr="0093708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вич</w:t>
            </w:r>
            <w:r w:rsidRPr="00937087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62179D">
              <w:rPr>
                <w:rFonts w:ascii="Times New Roman" w:hAnsi="Times New Roman"/>
                <w:bCs/>
              </w:rPr>
              <w:t>проф.,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2179D">
              <w:rPr>
                <w:rFonts w:ascii="Times New Roman" w:hAnsi="Times New Roman" w:cs="Times New Roman"/>
              </w:rPr>
              <w:t>зав</w:t>
            </w:r>
            <w:r>
              <w:rPr>
                <w:rFonts w:ascii="Times New Roman" w:hAnsi="Times New Roman" w:cs="Times New Roman"/>
              </w:rPr>
              <w:t>.</w:t>
            </w:r>
            <w:r w:rsidRPr="0062179D">
              <w:rPr>
                <w:rFonts w:ascii="Times New Roman" w:hAnsi="Times New Roman" w:cs="Times New Roman"/>
              </w:rPr>
              <w:t xml:space="preserve"> кафедрой травматологии с курсом медицины катастроф</w:t>
            </w:r>
            <w:r w:rsidRPr="0062179D">
              <w:t xml:space="preserve"> </w:t>
            </w:r>
            <w:r w:rsidRPr="0062179D">
              <w:rPr>
                <w:rFonts w:ascii="Times New Roman" w:hAnsi="Times New Roman" w:cs="Times New Roman"/>
              </w:rPr>
              <w:t xml:space="preserve">ФГБОУ ВО «Амурская государственная медицинская академия», </w:t>
            </w:r>
            <w:r>
              <w:rPr>
                <w:rFonts w:ascii="Times New Roman" w:hAnsi="Times New Roman" w:cs="Times New Roman"/>
              </w:rPr>
              <w:t>Благовещенск</w:t>
            </w:r>
          </w:p>
          <w:p w14:paraId="2AF344E6" w14:textId="6E04856D" w:rsidR="0062179D" w:rsidRDefault="0062179D" w:rsidP="00E03D42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62179D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                        </w:t>
            </w:r>
            <w:r w:rsidRPr="0062179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Рыков Александр Геннадьевич</w:t>
            </w:r>
            <w:r w:rsidRPr="0062179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2179D">
              <w:rPr>
                <w:rFonts w:ascii="Times New Roman" w:hAnsi="Times New Roman" w:cs="Times New Roman"/>
              </w:rPr>
              <w:t>проф.,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179D">
              <w:rPr>
                <w:rFonts w:ascii="Times New Roman" w:hAnsi="Times New Roman" w:cs="Times New Roman"/>
              </w:rPr>
              <w:t>зав</w:t>
            </w:r>
            <w:r>
              <w:rPr>
                <w:rFonts w:ascii="Times New Roman" w:hAnsi="Times New Roman" w:cs="Times New Roman"/>
              </w:rPr>
              <w:t>.</w:t>
            </w:r>
            <w:r w:rsidRPr="0062179D">
              <w:rPr>
                <w:rFonts w:ascii="Times New Roman" w:hAnsi="Times New Roman" w:cs="Times New Roman"/>
              </w:rPr>
              <w:t xml:space="preserve"> травматолого-ортопедическим отделением ЧУЗ «КБ "РЖД-Медицина" г. Хабаровск», проф</w:t>
            </w:r>
            <w:r>
              <w:rPr>
                <w:rFonts w:ascii="Times New Roman" w:hAnsi="Times New Roman" w:cs="Times New Roman"/>
              </w:rPr>
              <w:t>.</w:t>
            </w:r>
            <w:r w:rsidRPr="0062179D">
              <w:rPr>
                <w:rFonts w:ascii="Times New Roman" w:hAnsi="Times New Roman" w:cs="Times New Roman"/>
              </w:rPr>
              <w:t xml:space="preserve"> кафедры травматологии и ортопедии ФГБОУ ВО «Дальневосточный государственный медицинский университет»</w:t>
            </w:r>
            <w:r w:rsidR="0042290D">
              <w:rPr>
                <w:rFonts w:ascii="Times New Roman" w:hAnsi="Times New Roman" w:cs="Times New Roman"/>
              </w:rPr>
              <w:t>, Хабаровск</w:t>
            </w:r>
          </w:p>
          <w:p w14:paraId="44D1977A" w14:textId="3DBA9BD6" w:rsidR="0042290D" w:rsidRPr="00E03D42" w:rsidRDefault="0042290D" w:rsidP="00E03D42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                   </w:t>
            </w:r>
            <w:r w:rsidR="00014788" w:rsidRPr="009D765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Воловик Валерий Евгеньевич</w:t>
            </w:r>
            <w:r w:rsidR="00014788" w:rsidRPr="007B38F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014788" w:rsidRPr="007B38F0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014788" w:rsidRPr="009D7654">
              <w:rPr>
                <w:rFonts w:ascii="Times New Roman" w:hAnsi="Times New Roman"/>
              </w:rPr>
              <w:t>проф.</w:t>
            </w:r>
            <w:r w:rsidR="00014788">
              <w:rPr>
                <w:rFonts w:ascii="Times New Roman" w:hAnsi="Times New Roman"/>
              </w:rPr>
              <w:t>,</w:t>
            </w:r>
            <w:r w:rsidR="000147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14788" w:rsidRPr="009D7654">
              <w:rPr>
                <w:rFonts w:ascii="Times New Roman" w:hAnsi="Times New Roman"/>
              </w:rPr>
              <w:t>зав</w:t>
            </w:r>
            <w:r w:rsidR="00014788">
              <w:rPr>
                <w:rFonts w:ascii="Times New Roman" w:hAnsi="Times New Roman"/>
              </w:rPr>
              <w:t>.</w:t>
            </w:r>
            <w:r w:rsidR="00014788" w:rsidRPr="009D7654">
              <w:rPr>
                <w:rFonts w:ascii="Times New Roman" w:hAnsi="Times New Roman"/>
              </w:rPr>
              <w:t xml:space="preserve"> кафедрой травматологии и ортопедии </w:t>
            </w:r>
            <w:r w:rsidR="00014788">
              <w:rPr>
                <w:rFonts w:ascii="Times New Roman" w:hAnsi="Times New Roman"/>
              </w:rPr>
              <w:t>КГБОУ</w:t>
            </w:r>
            <w:r w:rsidR="00014788" w:rsidRPr="009D7654">
              <w:rPr>
                <w:rFonts w:ascii="Times New Roman" w:hAnsi="Times New Roman"/>
              </w:rPr>
              <w:t xml:space="preserve"> </w:t>
            </w:r>
            <w:r w:rsidR="00014788">
              <w:rPr>
                <w:rFonts w:ascii="Times New Roman" w:hAnsi="Times New Roman"/>
              </w:rPr>
              <w:t>ДПО</w:t>
            </w:r>
            <w:r w:rsidR="00014788" w:rsidRPr="009D7654">
              <w:rPr>
                <w:rFonts w:ascii="Times New Roman" w:hAnsi="Times New Roman"/>
              </w:rPr>
              <w:t xml:space="preserve"> «Институт повышения квалификации специалистов здравоохранения»</w:t>
            </w:r>
            <w:bookmarkStart w:id="3" w:name="_Hlk75841290"/>
            <w:r w:rsidR="00014788">
              <w:rPr>
                <w:rFonts w:ascii="Times New Roman" w:hAnsi="Times New Roman"/>
              </w:rPr>
              <w:t xml:space="preserve">, </w:t>
            </w:r>
            <w:r w:rsidR="00014788" w:rsidRPr="009D7654">
              <w:rPr>
                <w:rFonts w:ascii="Times New Roman" w:hAnsi="Times New Roman"/>
              </w:rPr>
              <w:t>проф</w:t>
            </w:r>
            <w:r w:rsidR="00014788">
              <w:rPr>
                <w:rFonts w:ascii="Times New Roman" w:hAnsi="Times New Roman"/>
              </w:rPr>
              <w:t>.</w:t>
            </w:r>
            <w:r w:rsidR="00014788" w:rsidRPr="009D7654">
              <w:rPr>
                <w:rFonts w:ascii="Times New Roman" w:hAnsi="Times New Roman"/>
              </w:rPr>
              <w:t xml:space="preserve"> кафедры травматологии и ортопедии ФГБОУ ВО «Дальневосточный государственный медицинский университет»</w:t>
            </w:r>
            <w:bookmarkEnd w:id="3"/>
            <w:r w:rsidR="00014788">
              <w:rPr>
                <w:rFonts w:ascii="Times New Roman" w:hAnsi="Times New Roman"/>
              </w:rPr>
              <w:t>, Хабаровск</w:t>
            </w:r>
          </w:p>
        </w:tc>
      </w:tr>
      <w:tr w:rsidR="009B384A" w:rsidRPr="00451ADC" w14:paraId="310E9A39" w14:textId="77777777" w:rsidTr="00A93429">
        <w:trPr>
          <w:gridAfter w:val="1"/>
          <w:wAfter w:w="87" w:type="dxa"/>
          <w:trHeight w:val="529"/>
        </w:trPr>
        <w:tc>
          <w:tcPr>
            <w:tcW w:w="1673" w:type="dxa"/>
            <w:vAlign w:val="center"/>
          </w:tcPr>
          <w:p w14:paraId="2B7AC035" w14:textId="7C47F3B8" w:rsidR="009B384A" w:rsidRPr="00D47D4F" w:rsidRDefault="009B384A" w:rsidP="00A9342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:00 – 0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 w:rsidR="00CD13B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985" w:type="dxa"/>
            <w:vAlign w:val="center"/>
          </w:tcPr>
          <w:p w14:paraId="1F2C7165" w14:textId="11D12A73" w:rsidR="009B384A" w:rsidRPr="006E250B" w:rsidRDefault="009B384A" w:rsidP="00A93429">
            <w:pPr>
              <w:pStyle w:val="a4"/>
              <w:rPr>
                <w:rFonts w:ascii="Times New Roman" w:hAnsi="Times New Roman"/>
                <w:b/>
                <w:bCs/>
                <w:iCs/>
                <w:sz w:val="24"/>
                <w:szCs w:val="24"/>
                <w:u w:val="single"/>
              </w:rPr>
            </w:pPr>
            <w:r w:rsidRPr="006E250B">
              <w:rPr>
                <w:rFonts w:ascii="Times New Roman" w:hAnsi="Times New Roman"/>
                <w:sz w:val="24"/>
                <w:szCs w:val="24"/>
              </w:rPr>
              <w:t>К.Г. Шаповалов</w:t>
            </w:r>
            <w:r w:rsidR="006E250B">
              <w:rPr>
                <w:rFonts w:ascii="Times New Roman" w:hAnsi="Times New Roman"/>
                <w:iCs/>
                <w:sz w:val="24"/>
                <w:szCs w:val="24"/>
              </w:rPr>
              <w:t xml:space="preserve">, </w:t>
            </w:r>
            <w:r w:rsidR="006E250B" w:rsidRPr="006E250B">
              <w:rPr>
                <w:rFonts w:ascii="Times New Roman" w:hAnsi="Times New Roman"/>
                <w:b/>
                <w:bCs/>
                <w:iCs/>
                <w:sz w:val="24"/>
                <w:szCs w:val="24"/>
                <w:u w:val="single"/>
              </w:rPr>
              <w:t>Яцко А.О.</w:t>
            </w:r>
          </w:p>
          <w:p w14:paraId="0706F5C1" w14:textId="2659CE39" w:rsidR="009B384A" w:rsidRPr="008713B5" w:rsidRDefault="0042290D" w:rsidP="006E250B">
            <w:pPr>
              <w:pStyle w:val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Современный подход к лечению послеоперационных болевых синдромов</w:t>
            </w:r>
            <w:r w:rsidR="009B384A">
              <w:rPr>
                <w:rFonts w:ascii="Times New Roman" w:hAnsi="Times New Roman"/>
                <w:iCs/>
                <w:sz w:val="24"/>
                <w:szCs w:val="24"/>
              </w:rPr>
              <w:t xml:space="preserve"> (г.</w:t>
            </w:r>
            <w:r w:rsidR="009B384A" w:rsidRPr="00D47D4F">
              <w:rPr>
                <w:rFonts w:ascii="Times New Roman" w:hAnsi="Times New Roman"/>
                <w:iCs/>
                <w:sz w:val="24"/>
                <w:szCs w:val="24"/>
              </w:rPr>
              <w:t xml:space="preserve"> Чита)</w:t>
            </w:r>
          </w:p>
        </w:tc>
      </w:tr>
      <w:tr w:rsidR="00CD13BD" w:rsidRPr="00451ADC" w14:paraId="62DAA89C" w14:textId="77777777" w:rsidTr="00A93429">
        <w:trPr>
          <w:gridAfter w:val="1"/>
          <w:wAfter w:w="87" w:type="dxa"/>
          <w:trHeight w:val="497"/>
        </w:trPr>
        <w:tc>
          <w:tcPr>
            <w:tcW w:w="1673" w:type="dxa"/>
            <w:vAlign w:val="center"/>
          </w:tcPr>
          <w:p w14:paraId="183F3D86" w14:textId="3C660D86" w:rsidR="00CD13BD" w:rsidRPr="00D47D4F" w:rsidRDefault="00CD13BD" w:rsidP="00CD13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09:15 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985" w:type="dxa"/>
            <w:vAlign w:val="center"/>
          </w:tcPr>
          <w:p w14:paraId="5B1E33A2" w14:textId="77777777" w:rsidR="00CD13BD" w:rsidRDefault="00CD13BD" w:rsidP="00CD13BD">
            <w:pPr>
              <w:pStyle w:val="a6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99A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Н.С. Пономаренко</w:t>
            </w:r>
            <w:r>
              <w:rPr>
                <w:rFonts w:ascii="Times New Roman" w:hAnsi="Times New Roman"/>
                <w:sz w:val="24"/>
                <w:szCs w:val="24"/>
              </w:rPr>
              <w:t>, Д.В. Меньшова</w:t>
            </w:r>
          </w:p>
          <w:p w14:paraId="110AB551" w14:textId="30AFC0B8" w:rsidR="00CD13BD" w:rsidRPr="00D47D4F" w:rsidRDefault="00CD13BD" w:rsidP="00CD13B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4399A">
              <w:rPr>
                <w:rFonts w:ascii="Times New Roman" w:hAnsi="Times New Roman"/>
                <w:i/>
                <w:iCs/>
                <w:sz w:val="24"/>
                <w:szCs w:val="24"/>
              </w:rPr>
              <w:t>Транспозиция широчайшей мышцы спины при лечении неоперабельных повреждений вращательной манжеты плеча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(г. Иркутск)</w:t>
            </w:r>
          </w:p>
        </w:tc>
      </w:tr>
      <w:tr w:rsidR="00CD13BD" w:rsidRPr="00451ADC" w14:paraId="2663DE93" w14:textId="77777777" w:rsidTr="00A93429">
        <w:trPr>
          <w:gridAfter w:val="1"/>
          <w:wAfter w:w="87" w:type="dxa"/>
          <w:trHeight w:val="497"/>
        </w:trPr>
        <w:tc>
          <w:tcPr>
            <w:tcW w:w="1673" w:type="dxa"/>
            <w:vAlign w:val="center"/>
          </w:tcPr>
          <w:p w14:paraId="79834DBF" w14:textId="6BC33C2F" w:rsidR="00CD13BD" w:rsidRDefault="00CD13BD" w:rsidP="00CD13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30 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985" w:type="dxa"/>
            <w:vAlign w:val="center"/>
          </w:tcPr>
          <w:p w14:paraId="618117C7" w14:textId="77777777" w:rsidR="00CD13BD" w:rsidRDefault="00CD13BD" w:rsidP="00CD13BD">
            <w:pPr>
              <w:pStyle w:val="a6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9377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Ю.А.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 w:rsidRPr="00C9377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Боголюбский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(к.м.н.)</w:t>
            </w:r>
            <w:r w:rsidRPr="00D44E6D">
              <w:rPr>
                <w:rFonts w:ascii="Times New Roman" w:hAnsi="Times New Roman"/>
                <w:bCs/>
                <w:sz w:val="24"/>
                <w:szCs w:val="24"/>
              </w:rPr>
              <w:t>, А.М.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hAnsi="Times New Roman"/>
                <w:bCs/>
                <w:sz w:val="24"/>
                <w:szCs w:val="24"/>
              </w:rPr>
              <w:t>Файн, И.И.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hAnsi="Times New Roman"/>
                <w:bCs/>
                <w:sz w:val="24"/>
                <w:szCs w:val="24"/>
              </w:rPr>
              <w:t>Мажорова, А.Ю.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hAnsi="Times New Roman"/>
                <w:bCs/>
                <w:sz w:val="24"/>
                <w:szCs w:val="24"/>
              </w:rPr>
              <w:t>Ваза, С.Ф.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hAnsi="Times New Roman"/>
                <w:bCs/>
                <w:sz w:val="24"/>
                <w:szCs w:val="24"/>
              </w:rPr>
              <w:t>Гнетецкий, Р.С.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hAnsi="Times New Roman"/>
                <w:bCs/>
                <w:sz w:val="24"/>
                <w:szCs w:val="24"/>
              </w:rPr>
              <w:t>Титов, А.Ю.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hAnsi="Times New Roman"/>
                <w:bCs/>
                <w:sz w:val="24"/>
                <w:szCs w:val="24"/>
              </w:rPr>
              <w:t>Сергеев, В.Б.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hAnsi="Times New Roman"/>
                <w:bCs/>
                <w:sz w:val="24"/>
                <w:szCs w:val="24"/>
              </w:rPr>
              <w:t xml:space="preserve">Бондарев </w:t>
            </w:r>
          </w:p>
          <w:p w14:paraId="71FD8853" w14:textId="307A0B54" w:rsidR="00CD13BD" w:rsidRPr="007626D9" w:rsidRDefault="00CD13BD" w:rsidP="00CD13BD">
            <w:pPr>
              <w:pStyle w:val="a6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80E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Причины и профилактика ятрогенных повреждений лучевого нерва при погружном остеосинтезе диафиза плечевой кости</w:t>
            </w:r>
            <w:r w:rsidRPr="00D44E6D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>г. Москва</w:t>
            </w:r>
            <w:r w:rsidRPr="00D44E6D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  <w:tr w:rsidR="00CD13BD" w:rsidRPr="00451ADC" w14:paraId="11830207" w14:textId="77777777" w:rsidTr="00A93429">
        <w:trPr>
          <w:gridAfter w:val="1"/>
          <w:wAfter w:w="87" w:type="dxa"/>
          <w:trHeight w:val="497"/>
        </w:trPr>
        <w:tc>
          <w:tcPr>
            <w:tcW w:w="1673" w:type="dxa"/>
            <w:vAlign w:val="center"/>
          </w:tcPr>
          <w:p w14:paraId="605E8225" w14:textId="0F543810" w:rsidR="00CD13BD" w:rsidRPr="00D47D4F" w:rsidRDefault="00CD13BD" w:rsidP="00CD13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45 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8985" w:type="dxa"/>
            <w:vAlign w:val="center"/>
          </w:tcPr>
          <w:p w14:paraId="55116DC8" w14:textId="77777777" w:rsidR="00CD13BD" w:rsidRDefault="00CD13BD" w:rsidP="00CD13B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E03D4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М.Э.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03D4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Ирисметов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,</w:t>
            </w:r>
            <w:r w:rsidRPr="00E03D4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03D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А.А.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 w:rsidRPr="00E03D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Махмудов </w:t>
            </w:r>
          </w:p>
          <w:p w14:paraId="18AD6A73" w14:textId="77777777" w:rsidR="00CD13BD" w:rsidRDefault="00CD13BD" w:rsidP="00CD13B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3D42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Опыт лечения асептического некроза головки бедренной кости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C7361FE" w14:textId="4FD97A9E" w:rsidR="00CD13BD" w:rsidRPr="00B3780E" w:rsidRDefault="00CD13BD" w:rsidP="00CD13BD">
            <w:pPr>
              <w:pStyle w:val="a6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(г. Ташкент, Узбекистан)</w:t>
            </w:r>
          </w:p>
        </w:tc>
      </w:tr>
      <w:tr w:rsidR="00CD13BD" w:rsidRPr="00451ADC" w14:paraId="5516DAE1" w14:textId="77777777" w:rsidTr="00A93429">
        <w:trPr>
          <w:gridAfter w:val="1"/>
          <w:wAfter w:w="87" w:type="dxa"/>
          <w:trHeight w:val="497"/>
        </w:trPr>
        <w:tc>
          <w:tcPr>
            <w:tcW w:w="1673" w:type="dxa"/>
            <w:vAlign w:val="center"/>
          </w:tcPr>
          <w:p w14:paraId="0E2E2BBC" w14:textId="477743CE" w:rsidR="00CD13BD" w:rsidRDefault="00CD13BD" w:rsidP="00CD13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00 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985" w:type="dxa"/>
            <w:vAlign w:val="center"/>
          </w:tcPr>
          <w:p w14:paraId="6541EC1E" w14:textId="77777777" w:rsidR="00CD13BD" w:rsidRDefault="00CD13BD" w:rsidP="00CD13BD">
            <w:pPr>
              <w:pStyle w:val="a6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80E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В.Ю. Коршняк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>, Д.Д.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>Дьяков, А.Г.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>Рыков, С.Ю.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 xml:space="preserve">Кожевникова </w:t>
            </w:r>
          </w:p>
          <w:p w14:paraId="1C50714A" w14:textId="2D0C2A3E" w:rsidR="00CD13BD" w:rsidRPr="00E03D42" w:rsidRDefault="00CD13BD" w:rsidP="00CD13B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position w:val="3"/>
                <w:sz w:val="24"/>
                <w:szCs w:val="24"/>
                <w:u w:val="single"/>
                <w:vertAlign w:val="superscript"/>
                <w:lang w:eastAsia="ru-RU"/>
              </w:rPr>
            </w:pPr>
            <w:r w:rsidRPr="00B3780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Инфекционные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осложнения после</w:t>
            </w:r>
            <w:r w:rsidRPr="00B3780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артроскопической пластики ПКС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 xml:space="preserve"> (г. Хабаровск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D13BD" w:rsidRPr="00451ADC" w14:paraId="0A4378CD" w14:textId="77777777" w:rsidTr="00A93429">
        <w:trPr>
          <w:gridAfter w:val="1"/>
          <w:wAfter w:w="87" w:type="dxa"/>
          <w:trHeight w:val="497"/>
        </w:trPr>
        <w:tc>
          <w:tcPr>
            <w:tcW w:w="1673" w:type="dxa"/>
            <w:vAlign w:val="center"/>
          </w:tcPr>
          <w:p w14:paraId="69F17539" w14:textId="31981BD8" w:rsidR="00CD13BD" w:rsidRPr="00D47D4F" w:rsidRDefault="00CD13BD" w:rsidP="00CD13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15 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– 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985" w:type="dxa"/>
            <w:vAlign w:val="center"/>
          </w:tcPr>
          <w:p w14:paraId="46BD6337" w14:textId="77777777" w:rsidR="00CD13BD" w:rsidRDefault="00CD13BD" w:rsidP="00CD13BD">
            <w:pPr>
              <w:pStyle w:val="a6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3780E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  <w:t>Д.А. Кисель</w:t>
            </w:r>
            <w:r w:rsidRPr="00D44E6D">
              <w:rPr>
                <w:rFonts w:ascii="Times New Roman" w:eastAsia="Times New Roman" w:hAnsi="Times New Roman"/>
                <w:sz w:val="24"/>
                <w:szCs w:val="24"/>
              </w:rPr>
              <w:t>, А.М.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eastAsia="Times New Roman" w:hAnsi="Times New Roman"/>
                <w:sz w:val="24"/>
                <w:szCs w:val="24"/>
              </w:rPr>
              <w:t>Файн, К.В.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eastAsia="Times New Roman" w:hAnsi="Times New Roman"/>
                <w:sz w:val="24"/>
                <w:szCs w:val="24"/>
              </w:rPr>
              <w:t>Светлов, А.П.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eastAsia="Times New Roman" w:hAnsi="Times New Roman"/>
                <w:sz w:val="24"/>
                <w:szCs w:val="24"/>
              </w:rPr>
              <w:t>Власов, М.П.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eastAsia="Times New Roman" w:hAnsi="Times New Roman"/>
                <w:sz w:val="24"/>
                <w:szCs w:val="24"/>
              </w:rPr>
              <w:t>Лазарев, Д.И.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eastAsia="Times New Roman" w:hAnsi="Times New Roman"/>
                <w:sz w:val="24"/>
                <w:szCs w:val="24"/>
              </w:rPr>
              <w:t>Келбан, Р.Н.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eastAsia="Times New Roman" w:hAnsi="Times New Roman"/>
                <w:sz w:val="24"/>
                <w:szCs w:val="24"/>
              </w:rPr>
              <w:t>Акимов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5CA392CC" w14:textId="6A9414E3" w:rsidR="00CD13BD" w:rsidRPr="00B3780E" w:rsidRDefault="00CD13BD" w:rsidP="00CD13BD">
            <w:pPr>
              <w:pStyle w:val="a6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80E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Выбор оптимального доступа для восстановления ахиллова сухожилия</w:t>
            </w:r>
            <w:r w:rsidRPr="00D44E6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>г. Москва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D13BD" w:rsidRPr="00451ADC" w14:paraId="219C571C" w14:textId="77777777" w:rsidTr="00A93429">
        <w:trPr>
          <w:gridAfter w:val="1"/>
          <w:wAfter w:w="87" w:type="dxa"/>
          <w:trHeight w:val="323"/>
        </w:trPr>
        <w:tc>
          <w:tcPr>
            <w:tcW w:w="1673" w:type="dxa"/>
            <w:vAlign w:val="center"/>
          </w:tcPr>
          <w:p w14:paraId="597DF809" w14:textId="300D7B2B" w:rsidR="00CD13BD" w:rsidRPr="00D47D4F" w:rsidRDefault="00CD13BD" w:rsidP="00CD13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30 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– 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985" w:type="dxa"/>
            <w:vAlign w:val="center"/>
          </w:tcPr>
          <w:p w14:paraId="5641490D" w14:textId="4DF2357C" w:rsidR="00CD13BD" w:rsidRPr="008C2CD9" w:rsidRDefault="00CD13BD" w:rsidP="00CD13B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290D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Р.Р.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42290D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Кодиров</w:t>
            </w:r>
            <w:r w:rsidRPr="004A0A7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2290D">
              <w:rPr>
                <w:rFonts w:ascii="Times New Roman" w:hAnsi="Times New Roman"/>
                <w:i/>
                <w:iCs/>
                <w:sz w:val="24"/>
                <w:szCs w:val="24"/>
              </w:rPr>
              <w:t>Н</w:t>
            </w:r>
            <w:r w:rsidRPr="0042290D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акостный остеосинтез при лечении околосуставных переломов проксимального отдела бедренной кости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(г. Ташкент, Узбекистан)</w:t>
            </w:r>
          </w:p>
        </w:tc>
      </w:tr>
      <w:tr w:rsidR="00CD13BD" w:rsidRPr="00451ADC" w14:paraId="5A421691" w14:textId="77777777" w:rsidTr="00A93429">
        <w:trPr>
          <w:gridAfter w:val="1"/>
          <w:wAfter w:w="87" w:type="dxa"/>
          <w:trHeight w:val="453"/>
        </w:trPr>
        <w:tc>
          <w:tcPr>
            <w:tcW w:w="1673" w:type="dxa"/>
            <w:vAlign w:val="center"/>
          </w:tcPr>
          <w:p w14:paraId="05C6896B" w14:textId="0BB5B0AF" w:rsidR="00CD13BD" w:rsidRDefault="00CD13BD" w:rsidP="00CD13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45 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– 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8985" w:type="dxa"/>
            <w:vAlign w:val="center"/>
          </w:tcPr>
          <w:p w14:paraId="64CAA916" w14:textId="77777777" w:rsidR="00CD13BD" w:rsidRPr="00976B88" w:rsidRDefault="00CD13BD" w:rsidP="00CD13B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C1F83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zh-CN"/>
              </w:rPr>
              <w:t>Д.Д.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zh-CN"/>
              </w:rPr>
              <w:t xml:space="preserve"> </w:t>
            </w:r>
            <w:r w:rsidRPr="007C1F83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zh-CN"/>
              </w:rPr>
              <w:t>Дымбрылов</w:t>
            </w:r>
            <w:r w:rsidRPr="00976B8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 Е.С.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976B8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Шигаев, С.Л.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976B8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Пахомов, Б.А.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976B8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Цыбенов </w:t>
            </w:r>
          </w:p>
          <w:p w14:paraId="0BB2826C" w14:textId="4DC59612" w:rsidR="00CD13BD" w:rsidRPr="0042290D" w:rsidRDefault="00CD13BD" w:rsidP="00CD13B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C1F83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zh-CN"/>
              </w:rPr>
              <w:t>Остеосинтез переломов пяточной кости блокирующим стержнем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hAnsi="Times New Roman"/>
                <w:sz w:val="24"/>
                <w:szCs w:val="24"/>
              </w:rPr>
              <w:t>Улан-Удэ)</w:t>
            </w:r>
          </w:p>
        </w:tc>
      </w:tr>
      <w:tr w:rsidR="00CD13BD" w:rsidRPr="00451ADC" w14:paraId="5C183D78" w14:textId="77777777" w:rsidTr="00A93429">
        <w:trPr>
          <w:gridAfter w:val="1"/>
          <w:wAfter w:w="87" w:type="dxa"/>
          <w:trHeight w:val="453"/>
        </w:trPr>
        <w:tc>
          <w:tcPr>
            <w:tcW w:w="1673" w:type="dxa"/>
            <w:vAlign w:val="center"/>
          </w:tcPr>
          <w:p w14:paraId="4C00CA18" w14:textId="17F5C41E" w:rsidR="00CD13BD" w:rsidRPr="00D47D4F" w:rsidRDefault="00CD13BD" w:rsidP="00CD13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11:00 – 11:</w:t>
            </w:r>
            <w:r w:rsidR="009931E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985" w:type="dxa"/>
            <w:vAlign w:val="center"/>
          </w:tcPr>
          <w:p w14:paraId="5555EAA9" w14:textId="28BA4E91" w:rsidR="00CD13BD" w:rsidRPr="0042290D" w:rsidRDefault="00CD13BD" w:rsidP="00CD13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EF0D5C">
              <w:rPr>
                <w:rFonts w:ascii="Times New Roman" w:hAnsi="Times New Roman"/>
                <w:b/>
                <w:bCs/>
                <w:sz w:val="24"/>
                <w:szCs w:val="24"/>
              </w:rPr>
              <w:t>Кофе-брейк</w:t>
            </w:r>
          </w:p>
        </w:tc>
      </w:tr>
      <w:tr w:rsidR="009931E1" w:rsidRPr="00451ADC" w14:paraId="3BD25A79" w14:textId="77777777" w:rsidTr="00A93429">
        <w:trPr>
          <w:gridAfter w:val="1"/>
          <w:wAfter w:w="87" w:type="dxa"/>
          <w:trHeight w:val="453"/>
        </w:trPr>
        <w:tc>
          <w:tcPr>
            <w:tcW w:w="1673" w:type="dxa"/>
            <w:vAlign w:val="center"/>
          </w:tcPr>
          <w:p w14:paraId="5ADE67DF" w14:textId="6F8B175E" w:rsidR="009931E1" w:rsidRDefault="009931E1" w:rsidP="00CD13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11:15– 11:30</w:t>
            </w:r>
          </w:p>
        </w:tc>
        <w:tc>
          <w:tcPr>
            <w:tcW w:w="8985" w:type="dxa"/>
            <w:vAlign w:val="center"/>
          </w:tcPr>
          <w:p w14:paraId="0B4957B7" w14:textId="61C76406" w:rsidR="009931E1" w:rsidRPr="009931E1" w:rsidRDefault="009931E1" w:rsidP="009931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1E1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А.В. Вершинин </w:t>
            </w:r>
            <w:r>
              <w:rPr>
                <w:rFonts w:ascii="Times New Roman" w:hAnsi="Times New Roman"/>
                <w:sz w:val="24"/>
                <w:szCs w:val="24"/>
              </w:rPr>
              <w:t>(к.м.н.)</w:t>
            </w:r>
          </w:p>
          <w:p w14:paraId="3874FEB2" w14:textId="77777777" w:rsidR="009931E1" w:rsidRPr="009931E1" w:rsidRDefault="009931E1" w:rsidP="009931E1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931E1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Комплексная реабилитация после эндопротезирования тазобедренного сустава </w:t>
            </w:r>
          </w:p>
          <w:p w14:paraId="2143A9B5" w14:textId="0B1825F6" w:rsidR="009931E1" w:rsidRPr="009931E1" w:rsidRDefault="009931E1" w:rsidP="009931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(г. Москва)</w:t>
            </w:r>
          </w:p>
        </w:tc>
      </w:tr>
      <w:tr w:rsidR="00CD13BD" w:rsidRPr="00451ADC" w14:paraId="4C15FD07" w14:textId="77777777" w:rsidTr="00A93429">
        <w:trPr>
          <w:gridAfter w:val="1"/>
          <w:wAfter w:w="87" w:type="dxa"/>
          <w:trHeight w:val="469"/>
        </w:trPr>
        <w:tc>
          <w:tcPr>
            <w:tcW w:w="1673" w:type="dxa"/>
            <w:vAlign w:val="center"/>
          </w:tcPr>
          <w:p w14:paraId="34688E65" w14:textId="7C5D55F7" w:rsidR="00CD13BD" w:rsidRPr="00D47D4F" w:rsidRDefault="00CD13BD" w:rsidP="00CD13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985" w:type="dxa"/>
            <w:vAlign w:val="center"/>
          </w:tcPr>
          <w:p w14:paraId="2BCA6A52" w14:textId="77777777" w:rsidR="00CD13BD" w:rsidRPr="007626D9" w:rsidRDefault="00CD13BD" w:rsidP="00CD13BD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1A7D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  <w:t>А.А. Просвирин</w:t>
            </w:r>
            <w:r w:rsidRPr="00D44E6D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9F3E16">
              <w:rPr>
                <w:rFonts w:ascii="Times New Roman" w:eastAsia="Times New Roman" w:hAnsi="Times New Roman"/>
                <w:sz w:val="24"/>
                <w:szCs w:val="24"/>
              </w:rPr>
              <w:t>К.И. Б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9F3E16">
              <w:rPr>
                <w:rFonts w:ascii="Times New Roman" w:eastAsia="Times New Roman" w:hAnsi="Times New Roman"/>
                <w:sz w:val="24"/>
                <w:szCs w:val="24"/>
              </w:rPr>
              <w:t>рыкин</w:t>
            </w:r>
            <w:r w:rsidRPr="00D44E6D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D21A7D">
              <w:rPr>
                <w:rFonts w:ascii="Times New Roman" w:eastAsia="Times New Roman" w:hAnsi="Times New Roman"/>
                <w:sz w:val="24"/>
                <w:szCs w:val="24"/>
              </w:rPr>
              <w:t>М.В. Паршиков</w:t>
            </w:r>
            <w:r w:rsidRPr="00D44E6D">
              <w:rPr>
                <w:rFonts w:ascii="Times New Roman" w:eastAsia="Times New Roman" w:hAnsi="Times New Roman"/>
                <w:sz w:val="24"/>
                <w:szCs w:val="24"/>
              </w:rPr>
              <w:t>, В.В.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eastAsia="Times New Roman" w:hAnsi="Times New Roman"/>
                <w:sz w:val="24"/>
                <w:szCs w:val="24"/>
              </w:rPr>
              <w:t>Гурьев, М.В.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eastAsia="Times New Roman" w:hAnsi="Times New Roman"/>
                <w:sz w:val="24"/>
                <w:szCs w:val="24"/>
              </w:rPr>
              <w:t>Говоров, Д.В.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eastAsia="Times New Roman" w:hAnsi="Times New Roman"/>
                <w:sz w:val="24"/>
                <w:szCs w:val="24"/>
              </w:rPr>
              <w:t xml:space="preserve">Светлов </w:t>
            </w:r>
          </w:p>
          <w:p w14:paraId="63764A87" w14:textId="0F5D87CF" w:rsidR="00CD13BD" w:rsidRPr="008C2CD9" w:rsidRDefault="00CD13BD" w:rsidP="00CD13B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626D9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Какие перспективы препаратов на основе обогащенной тромбоцитами плазмы при лечении переломов костей? </w:t>
            </w:r>
            <w:r w:rsidRPr="007626D9">
              <w:rPr>
                <w:rFonts w:ascii="Times New Roman" w:eastAsia="Times New Roman" w:hAnsi="Times New Roman"/>
                <w:sz w:val="24"/>
                <w:szCs w:val="24"/>
              </w:rPr>
              <w:t>(г. Москва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CD13BD" w:rsidRPr="00451ADC" w14:paraId="316B4AC2" w14:textId="77777777" w:rsidTr="00A93429">
        <w:trPr>
          <w:gridAfter w:val="1"/>
          <w:wAfter w:w="87" w:type="dxa"/>
          <w:trHeight w:val="469"/>
        </w:trPr>
        <w:tc>
          <w:tcPr>
            <w:tcW w:w="1673" w:type="dxa"/>
            <w:vAlign w:val="center"/>
          </w:tcPr>
          <w:p w14:paraId="1A657835" w14:textId="7A4B9801" w:rsidR="00CD13BD" w:rsidRPr="00D47D4F" w:rsidRDefault="00CD13BD" w:rsidP="00CD13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45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8985" w:type="dxa"/>
            <w:vAlign w:val="center"/>
          </w:tcPr>
          <w:p w14:paraId="122FD6A3" w14:textId="1EF50D58" w:rsidR="00CD13BD" w:rsidRDefault="00CD13BD" w:rsidP="00CD13B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</w:pPr>
            <w:r w:rsidRPr="004A0A7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Ш.Ш</w:t>
            </w:r>
            <w:r w:rsidRPr="004A0A70">
              <w:rPr>
                <w:rFonts w:ascii="Times New Roman" w:hAnsi="Times New Roman"/>
                <w:b/>
                <w:sz w:val="24"/>
                <w:szCs w:val="24"/>
                <w:u w:val="single"/>
                <w:lang w:val="uz-Cyrl-UZ"/>
              </w:rPr>
              <w:t xml:space="preserve">. </w:t>
            </w:r>
            <w:r w:rsidRPr="004A0A7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Шатурсунов</w:t>
            </w:r>
            <w:r w:rsidR="004A5F2F">
              <w:rPr>
                <w:rFonts w:ascii="Times New Roman" w:hAnsi="Times New Roman"/>
                <w:bCs/>
                <w:sz w:val="24"/>
                <w:szCs w:val="24"/>
              </w:rPr>
              <w:t xml:space="preserve"> (д.м.н., профессор)</w:t>
            </w:r>
            <w:r w:rsidRPr="004A0A70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,</w:t>
            </w:r>
            <w:r w:rsidRPr="000C6C54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 xml:space="preserve"> </w:t>
            </w:r>
            <w:r w:rsidRPr="000C6C54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Н.Н.</w:t>
            </w:r>
            <w:r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 xml:space="preserve"> </w:t>
            </w:r>
            <w:r w:rsidRPr="000C6C54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 xml:space="preserve">Рахимов </w:t>
            </w:r>
          </w:p>
          <w:p w14:paraId="5049D4CD" w14:textId="77777777" w:rsidR="00CD13BD" w:rsidRDefault="00CD13BD" w:rsidP="00CD13B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A0A70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uz-Cyrl-UZ"/>
              </w:rPr>
              <w:t xml:space="preserve">Опыт хирургического лечения </w:t>
            </w:r>
            <w:r w:rsidRPr="004A0A70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грыж межпозвонковых дисков поясничного отдела позвоночника </w:t>
            </w:r>
            <w:r w:rsidRPr="004A0A70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uz-Cyrl-UZ"/>
              </w:rPr>
              <w:t xml:space="preserve">способом </w:t>
            </w:r>
            <w:r w:rsidRPr="004A0A70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эндоскопическ</w:t>
            </w:r>
            <w:r w:rsidRPr="004A0A70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uz-Cyrl-UZ"/>
              </w:rPr>
              <w:t>ой</w:t>
            </w:r>
            <w:r w:rsidRPr="004A0A70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микродискэктомии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41C15875" w14:textId="3B758F0B" w:rsidR="00CD13BD" w:rsidRPr="008C2CD9" w:rsidRDefault="00CD13BD" w:rsidP="00CD13B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(г. Ташкент, Узбекистан)</w:t>
            </w:r>
          </w:p>
        </w:tc>
      </w:tr>
      <w:tr w:rsidR="00CD13BD" w:rsidRPr="00451ADC" w14:paraId="156AFD14" w14:textId="77777777" w:rsidTr="00A93429">
        <w:trPr>
          <w:gridAfter w:val="1"/>
          <w:wAfter w:w="87" w:type="dxa"/>
          <w:trHeight w:val="469"/>
        </w:trPr>
        <w:tc>
          <w:tcPr>
            <w:tcW w:w="1673" w:type="dxa"/>
            <w:vAlign w:val="center"/>
          </w:tcPr>
          <w:p w14:paraId="4A0C81E4" w14:textId="626CAAEC" w:rsidR="00CD13BD" w:rsidRPr="00D47D4F" w:rsidRDefault="00CD13BD" w:rsidP="00CD13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985" w:type="dxa"/>
            <w:vAlign w:val="center"/>
          </w:tcPr>
          <w:p w14:paraId="27FD7948" w14:textId="77777777" w:rsidR="00CD13BD" w:rsidRDefault="00CD13BD" w:rsidP="00CD13BD">
            <w:pPr>
              <w:pStyle w:val="a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D0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А.Б. Орешков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(д.м.н.), М. Абдулрахим, Е.С. Шигаев, О.О. Козлов </w:t>
            </w:r>
          </w:p>
          <w:p w14:paraId="5CDFEBEE" w14:textId="4222824B" w:rsidR="00CD13BD" w:rsidRPr="004A0A70" w:rsidRDefault="00CD13BD" w:rsidP="00CD13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B31D0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Ортезирование в нейроортопедии низкотемпературными термопластиками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(г. Санкт-Петербург, г. Улан-Удэ)</w:t>
            </w:r>
          </w:p>
        </w:tc>
      </w:tr>
      <w:tr w:rsidR="00CD13BD" w:rsidRPr="00451ADC" w14:paraId="111F7CEC" w14:textId="77777777" w:rsidTr="00A93429">
        <w:trPr>
          <w:gridAfter w:val="1"/>
          <w:wAfter w:w="87" w:type="dxa"/>
          <w:trHeight w:val="469"/>
        </w:trPr>
        <w:tc>
          <w:tcPr>
            <w:tcW w:w="1673" w:type="dxa"/>
            <w:vAlign w:val="center"/>
          </w:tcPr>
          <w:p w14:paraId="0245EC38" w14:textId="5D9164FB" w:rsidR="00CD13BD" w:rsidRPr="00D47D4F" w:rsidRDefault="00CD13BD" w:rsidP="00CD13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985" w:type="dxa"/>
            <w:vAlign w:val="center"/>
          </w:tcPr>
          <w:p w14:paraId="40ED477F" w14:textId="77777777" w:rsidR="00CD13BD" w:rsidRDefault="00CD13BD" w:rsidP="00CD13BD">
            <w:pPr>
              <w:pStyle w:val="a6"/>
              <w:numPr>
                <w:ilvl w:val="0"/>
                <w:numId w:val="47"/>
              </w:numPr>
              <w:spacing w:after="0" w:line="240" w:lineRule="auto"/>
              <w:ind w:left="0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80E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В.А. Сапежников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>, А.М.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>Шершнев, М.В.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>Шершнев, В.В.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 xml:space="preserve">Сапежников </w:t>
            </w:r>
          </w:p>
          <w:p w14:paraId="4F83DF6F" w14:textId="69DC9B37" w:rsidR="00CD13BD" w:rsidRPr="00B31D07" w:rsidRDefault="00CD13BD" w:rsidP="00CD13BD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B3780E">
              <w:rPr>
                <w:rFonts w:ascii="Times New Roman" w:hAnsi="Times New Roman"/>
                <w:i/>
                <w:iCs/>
                <w:sz w:val="24"/>
                <w:szCs w:val="24"/>
              </w:rPr>
              <w:t>Патология суставов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после тотальной артропластики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>г. Хабаровск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D13BD" w:rsidRPr="00451ADC" w14:paraId="315CDE78" w14:textId="77777777" w:rsidTr="00A93429">
        <w:trPr>
          <w:trHeight w:val="574"/>
        </w:trPr>
        <w:tc>
          <w:tcPr>
            <w:tcW w:w="1673" w:type="dxa"/>
            <w:vAlign w:val="center"/>
          </w:tcPr>
          <w:p w14:paraId="0298C32C" w14:textId="2BC741E9" w:rsidR="00CD13BD" w:rsidRPr="00D47D4F" w:rsidRDefault="00CD13BD" w:rsidP="00CD13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9072" w:type="dxa"/>
            <w:gridSpan w:val="2"/>
            <w:vAlign w:val="center"/>
          </w:tcPr>
          <w:p w14:paraId="4F3B8324" w14:textId="77777777" w:rsidR="00CD13BD" w:rsidRDefault="00CD13BD" w:rsidP="00CD13BD">
            <w:pPr>
              <w:pStyle w:val="a6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2CD9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Р.С. Титов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(к.м.н.)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>, А.М.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>Файн, И.Н.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>Пономарёв, Н.В.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>Боровкова, И.И.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>Мажорова, А.Ю.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>Ваза, С.Ф.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>Гнетецкий, Ю.А.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 xml:space="preserve">Боголюбский </w:t>
            </w:r>
          </w:p>
          <w:p w14:paraId="1E334EA5" w14:textId="3922E714" w:rsidR="00CD13BD" w:rsidRPr="00B3780E" w:rsidRDefault="00CD13BD" w:rsidP="00CD13BD">
            <w:pPr>
              <w:pStyle w:val="a6"/>
              <w:numPr>
                <w:ilvl w:val="0"/>
                <w:numId w:val="47"/>
              </w:numPr>
              <w:spacing w:after="0" w:line="240" w:lineRule="auto"/>
              <w:ind w:left="0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2CD9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Интраоперационное применение лизата богатой тромбоцитами плазмы у пострадавших с переломами проксимального отдела плечевой кости</w:t>
            </w:r>
            <w:r w:rsidRPr="00D44E6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C2CD9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>г. Москва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D13BD" w:rsidRPr="00451ADC" w14:paraId="435F9A56" w14:textId="77777777" w:rsidTr="00A93429">
        <w:trPr>
          <w:trHeight w:val="511"/>
        </w:trPr>
        <w:tc>
          <w:tcPr>
            <w:tcW w:w="1673" w:type="dxa"/>
            <w:vAlign w:val="center"/>
          </w:tcPr>
          <w:p w14:paraId="52CF62DB" w14:textId="55811AE1" w:rsidR="00CD13BD" w:rsidRPr="00D47D4F" w:rsidRDefault="00CD13BD" w:rsidP="00CD13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45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9072" w:type="dxa"/>
            <w:gridSpan w:val="2"/>
            <w:vAlign w:val="center"/>
          </w:tcPr>
          <w:p w14:paraId="2C1202F6" w14:textId="77777777" w:rsidR="00CD13BD" w:rsidRDefault="00CD13BD" w:rsidP="00CD13BD">
            <w:pPr>
              <w:pStyle w:val="a6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13BD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В.В. Доржеев (к.м.н.)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А.М. Мироманов </w:t>
            </w:r>
          </w:p>
          <w:p w14:paraId="0176BDE5" w14:textId="612CFF90" w:rsidR="00CD13BD" w:rsidRPr="00CD13BD" w:rsidRDefault="00CD13BD" w:rsidP="00CD13BD">
            <w:pPr>
              <w:pStyle w:val="a6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13BD">
              <w:rPr>
                <w:rFonts w:ascii="Times New Roman" w:hAnsi="Times New Roman"/>
                <w:i/>
                <w:iCs/>
                <w:sz w:val="24"/>
                <w:szCs w:val="24"/>
              </w:rPr>
              <w:t>Современные аспекты последипломного образования по специальности «Травматология и ортопедия»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(г. Чита)</w:t>
            </w:r>
          </w:p>
        </w:tc>
      </w:tr>
      <w:tr w:rsidR="00CD13BD" w:rsidRPr="00451ADC" w14:paraId="06BC5F3F" w14:textId="77777777" w:rsidTr="00A93429">
        <w:trPr>
          <w:trHeight w:val="511"/>
        </w:trPr>
        <w:tc>
          <w:tcPr>
            <w:tcW w:w="1673" w:type="dxa"/>
            <w:vAlign w:val="center"/>
          </w:tcPr>
          <w:p w14:paraId="38700D57" w14:textId="5BB67755" w:rsidR="00CD13BD" w:rsidRPr="00D47D4F" w:rsidRDefault="00CD13BD" w:rsidP="00CD13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13:00 –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14:00</w:t>
            </w:r>
          </w:p>
        </w:tc>
        <w:tc>
          <w:tcPr>
            <w:tcW w:w="9072" w:type="dxa"/>
            <w:gridSpan w:val="2"/>
            <w:vAlign w:val="center"/>
          </w:tcPr>
          <w:p w14:paraId="3DBC9567" w14:textId="2E2B7ED8" w:rsidR="00CD13BD" w:rsidRPr="008C2CD9" w:rsidRDefault="00CD13BD" w:rsidP="00CD13BD">
            <w:pPr>
              <w:pStyle w:val="a6"/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D47D4F">
              <w:rPr>
                <w:rFonts w:ascii="Times New Roman" w:hAnsi="Times New Roman"/>
                <w:b/>
                <w:sz w:val="24"/>
                <w:szCs w:val="24"/>
              </w:rPr>
              <w:t>Обеденный перерыв</w:t>
            </w:r>
          </w:p>
        </w:tc>
      </w:tr>
      <w:tr w:rsidR="00CD13BD" w:rsidRPr="00451ADC" w14:paraId="0C4AE1AB" w14:textId="77777777" w:rsidTr="00A93429">
        <w:trPr>
          <w:trHeight w:val="511"/>
        </w:trPr>
        <w:tc>
          <w:tcPr>
            <w:tcW w:w="1673" w:type="dxa"/>
            <w:vAlign w:val="center"/>
          </w:tcPr>
          <w:p w14:paraId="57FFE69F" w14:textId="77777777" w:rsidR="00CD13BD" w:rsidRPr="00D47D4F" w:rsidRDefault="00CD13BD" w:rsidP="00CD13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2"/>
            <w:vAlign w:val="center"/>
          </w:tcPr>
          <w:p w14:paraId="2FC003B6" w14:textId="4709F0AA" w:rsidR="00CD13BD" w:rsidRPr="00E073C1" w:rsidRDefault="00CD13BD" w:rsidP="00CD13BD">
            <w:pPr>
              <w:pStyle w:val="a4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E073C1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Сессия </w:t>
            </w: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2</w:t>
            </w:r>
          </w:p>
          <w:p w14:paraId="07197E5F" w14:textId="77777777" w:rsidR="00CD13BD" w:rsidRDefault="00CD13BD" w:rsidP="00CD13BD">
            <w:pPr>
              <w:pStyle w:val="a4"/>
              <w:jc w:val="both"/>
              <w:rPr>
                <w:rFonts w:ascii="Times New Roman" w:hAnsi="Times New Roman"/>
              </w:rPr>
            </w:pPr>
            <w:r w:rsidRPr="00937087">
              <w:rPr>
                <w:rFonts w:ascii="Times New Roman" w:hAnsi="Times New Roman"/>
                <w:b/>
                <w:sz w:val="24"/>
                <w:szCs w:val="24"/>
              </w:rPr>
              <w:t xml:space="preserve">Модераторы: </w:t>
            </w:r>
            <w:r w:rsidRPr="009D765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Пальшин Геннадий Анатольевич</w:t>
            </w:r>
            <w:r>
              <w:rPr>
                <w:rFonts w:ascii="Times New Roman" w:hAnsi="Times New Roman"/>
              </w:rPr>
              <w:t xml:space="preserve">, </w:t>
            </w:r>
            <w:r w:rsidRPr="009D7654">
              <w:rPr>
                <w:rFonts w:ascii="Times New Roman" w:hAnsi="Times New Roman"/>
              </w:rPr>
              <w:t xml:space="preserve">проф., </w:t>
            </w:r>
            <w:r w:rsidRPr="009D7654">
              <w:rPr>
                <w:rFonts w:ascii="Times New Roman" w:hAnsi="Times New Roman" w:cs="Times New Roman"/>
              </w:rPr>
              <w:t>зав</w:t>
            </w:r>
            <w:r>
              <w:rPr>
                <w:rFonts w:ascii="Times New Roman" w:hAnsi="Times New Roman"/>
              </w:rPr>
              <w:t>.</w:t>
            </w:r>
            <w:r w:rsidRPr="009D7654">
              <w:rPr>
                <w:rFonts w:ascii="Times New Roman" w:hAnsi="Times New Roman" w:cs="Times New Roman"/>
              </w:rPr>
              <w:t xml:space="preserve"> кафедрой травматологии, ортопедии и медицины катастроф М</w:t>
            </w:r>
            <w:r>
              <w:rPr>
                <w:rFonts w:ascii="Times New Roman" w:hAnsi="Times New Roman"/>
              </w:rPr>
              <w:t>И</w:t>
            </w:r>
            <w:r w:rsidRPr="009D7654">
              <w:rPr>
                <w:rFonts w:ascii="Times New Roman" w:hAnsi="Times New Roman" w:cs="Times New Roman"/>
              </w:rPr>
              <w:t xml:space="preserve"> ФГАОУ ВО «Северо-Восточный федеральный университет им</w:t>
            </w:r>
            <w:r>
              <w:rPr>
                <w:rFonts w:ascii="Times New Roman" w:hAnsi="Times New Roman"/>
              </w:rPr>
              <w:t>.</w:t>
            </w:r>
            <w:r w:rsidRPr="009D7654">
              <w:rPr>
                <w:rFonts w:ascii="Times New Roman" w:hAnsi="Times New Roman" w:cs="Times New Roman"/>
              </w:rPr>
              <w:t xml:space="preserve"> М.К. Аммосова», </w:t>
            </w:r>
            <w:r>
              <w:rPr>
                <w:rFonts w:ascii="Times New Roman" w:hAnsi="Times New Roman"/>
              </w:rPr>
              <w:t>г</w:t>
            </w:r>
            <w:r w:rsidRPr="009D7654"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/>
              </w:rPr>
              <w:t>.</w:t>
            </w:r>
            <w:r w:rsidRPr="009D7654">
              <w:rPr>
                <w:rFonts w:ascii="Times New Roman" w:hAnsi="Times New Roman" w:cs="Times New Roman"/>
              </w:rPr>
              <w:t xml:space="preserve"> внештатный травматолог МЗ РФ по </w:t>
            </w:r>
            <w:r>
              <w:rPr>
                <w:rFonts w:ascii="Times New Roman" w:hAnsi="Times New Roman"/>
              </w:rPr>
              <w:t>ДФО, Якутск</w:t>
            </w:r>
          </w:p>
          <w:p w14:paraId="0F3F5920" w14:textId="6A9BD7E8" w:rsidR="00CD13BD" w:rsidRPr="00014788" w:rsidRDefault="00CD13BD" w:rsidP="00CD13BD">
            <w:pPr>
              <w:pStyle w:val="a6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2179D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                        </w:t>
            </w:r>
            <w:r w:rsidRPr="007D658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Мироманов Александр Михайлович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F302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6580">
              <w:rPr>
                <w:rFonts w:ascii="Times New Roman" w:hAnsi="Times New Roman" w:cs="Times New Roman"/>
              </w:rPr>
              <w:t>проф., зав. кафедрой травматологии и ортопедии ФГБОУ ВО «Читинская государственная медицинская академия»</w:t>
            </w:r>
            <w:r>
              <w:rPr>
                <w:rFonts w:ascii="Times New Roman" w:hAnsi="Times New Roman" w:cs="Times New Roman"/>
              </w:rPr>
              <w:t>, Чита</w:t>
            </w:r>
            <w:r w:rsidRPr="007D6580">
              <w:rPr>
                <w:rFonts w:ascii="Times New Roman" w:hAnsi="Times New Roman" w:cs="Times New Roman"/>
              </w:rPr>
              <w:t xml:space="preserve"> </w:t>
            </w:r>
            <w:r w:rsidRPr="007D6580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                    </w:t>
            </w:r>
          </w:p>
        </w:tc>
      </w:tr>
      <w:tr w:rsidR="00CD13BD" w:rsidRPr="00451ADC" w14:paraId="6D2D205F" w14:textId="77777777" w:rsidTr="00A93429">
        <w:trPr>
          <w:trHeight w:val="681"/>
        </w:trPr>
        <w:tc>
          <w:tcPr>
            <w:tcW w:w="1673" w:type="dxa"/>
            <w:vAlign w:val="center"/>
          </w:tcPr>
          <w:p w14:paraId="45B0AC29" w14:textId="51646272" w:rsidR="00CD13BD" w:rsidRPr="00D47D4F" w:rsidRDefault="00CD13BD" w:rsidP="00CD13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072" w:type="dxa"/>
            <w:gridSpan w:val="2"/>
            <w:vAlign w:val="center"/>
          </w:tcPr>
          <w:p w14:paraId="2997674D" w14:textId="2717AD6D" w:rsidR="00CD13BD" w:rsidRDefault="00CD13BD" w:rsidP="00CD13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7D6580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uz-Cyrl-UZ"/>
              </w:rPr>
              <w:t>Ш.Ш.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uz-Cyrl-UZ"/>
              </w:rPr>
              <w:t xml:space="preserve"> </w:t>
            </w:r>
            <w:r w:rsidRPr="007D6580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uz-Cyrl-UZ"/>
              </w:rPr>
              <w:t>Шатурсунов</w:t>
            </w:r>
            <w:r w:rsidR="004A5F2F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(д.м.н., профессор)</w:t>
            </w:r>
            <w:r w:rsidRPr="007D6580">
              <w:rPr>
                <w:rFonts w:ascii="Times New Roman" w:hAnsi="Times New Roman"/>
                <w:sz w:val="24"/>
                <w:szCs w:val="24"/>
                <w:lang w:val="uz-Cyrl-UZ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</w:t>
            </w:r>
            <w:r w:rsidRPr="007D6580">
              <w:rPr>
                <w:rFonts w:ascii="Times New Roman" w:hAnsi="Times New Roman"/>
                <w:sz w:val="24"/>
                <w:szCs w:val="24"/>
                <w:lang w:val="uz-Cyrl-UZ"/>
              </w:rPr>
              <w:t>С.А.</w:t>
            </w: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</w:t>
            </w:r>
            <w:r w:rsidRPr="007D6580">
              <w:rPr>
                <w:rFonts w:ascii="Times New Roman" w:hAnsi="Times New Roman"/>
                <w:sz w:val="24"/>
                <w:szCs w:val="24"/>
                <w:lang w:val="uz-Cyrl-UZ"/>
              </w:rPr>
              <w:t>Мирзаханов, А.О.</w:t>
            </w: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</w:t>
            </w:r>
            <w:r w:rsidRPr="007D6580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Кобилов </w:t>
            </w:r>
          </w:p>
          <w:p w14:paraId="3D792FD7" w14:textId="3062C0CD" w:rsidR="00CD13BD" w:rsidRPr="008C2CD9" w:rsidRDefault="00CD13BD" w:rsidP="00CD13BD">
            <w:pPr>
              <w:pStyle w:val="a6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58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Хирургическое лечение агрессивных гемангиом позвоночника способом пункционной вертебропластики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(г. Ташкент, Узбекистан)</w:t>
            </w:r>
          </w:p>
        </w:tc>
      </w:tr>
      <w:tr w:rsidR="00CD13BD" w:rsidRPr="00451ADC" w14:paraId="513F9131" w14:textId="77777777" w:rsidTr="00A93429">
        <w:trPr>
          <w:trHeight w:val="681"/>
        </w:trPr>
        <w:tc>
          <w:tcPr>
            <w:tcW w:w="1673" w:type="dxa"/>
            <w:vAlign w:val="center"/>
          </w:tcPr>
          <w:p w14:paraId="618FBF7A" w14:textId="0B354719" w:rsidR="00CD13BD" w:rsidRPr="00D47D4F" w:rsidRDefault="00CD13BD" w:rsidP="00CD13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072" w:type="dxa"/>
            <w:gridSpan w:val="2"/>
            <w:vAlign w:val="center"/>
          </w:tcPr>
          <w:p w14:paraId="2B07BECA" w14:textId="77777777" w:rsidR="00CD13BD" w:rsidRDefault="00CD13BD" w:rsidP="00CD13BD">
            <w:pPr>
              <w:pStyle w:val="a6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 w:rsidRPr="008713B5">
              <w:rPr>
                <w:rFonts w:ascii="Times New Roman" w:hAnsi="Times New Roman"/>
                <w:b/>
                <w:bCs/>
                <w:sz w:val="24"/>
                <w:u w:val="single"/>
              </w:rPr>
              <w:t>А.Ю. Сергеев</w:t>
            </w:r>
            <w:r w:rsidRPr="00D44E6D">
              <w:rPr>
                <w:rFonts w:ascii="Times New Roman" w:hAnsi="Times New Roman"/>
                <w:sz w:val="24"/>
              </w:rPr>
              <w:t>, А.М.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D44E6D">
              <w:rPr>
                <w:rFonts w:ascii="Times New Roman" w:hAnsi="Times New Roman"/>
                <w:sz w:val="24"/>
              </w:rPr>
              <w:t>Файн, А.Ю.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D44E6D">
              <w:rPr>
                <w:rFonts w:ascii="Times New Roman" w:hAnsi="Times New Roman"/>
                <w:sz w:val="24"/>
              </w:rPr>
              <w:t>Ваза, С.Ф.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D44E6D">
              <w:rPr>
                <w:rFonts w:ascii="Times New Roman" w:hAnsi="Times New Roman"/>
                <w:sz w:val="24"/>
              </w:rPr>
              <w:t>Гнетецкий, Р.С.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D44E6D">
              <w:rPr>
                <w:rFonts w:ascii="Times New Roman" w:hAnsi="Times New Roman"/>
                <w:sz w:val="24"/>
              </w:rPr>
              <w:t>Титов, Ю.А.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D44E6D">
              <w:rPr>
                <w:rFonts w:ascii="Times New Roman" w:hAnsi="Times New Roman"/>
                <w:sz w:val="24"/>
              </w:rPr>
              <w:t>Боголюбский, В.Б.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D44E6D">
              <w:rPr>
                <w:rFonts w:ascii="Times New Roman" w:hAnsi="Times New Roman"/>
                <w:sz w:val="24"/>
              </w:rPr>
              <w:t xml:space="preserve">Бондарев </w:t>
            </w:r>
          </w:p>
          <w:p w14:paraId="62B1921F" w14:textId="632F0B25" w:rsidR="00CD13BD" w:rsidRPr="008713B5" w:rsidRDefault="00CD13BD" w:rsidP="00CD13BD">
            <w:pPr>
              <w:pStyle w:val="a6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 w:rsidRPr="00B3780E">
              <w:rPr>
                <w:rFonts w:ascii="Times New Roman" w:hAnsi="Times New Roman"/>
                <w:bCs/>
                <w:i/>
                <w:iCs/>
                <w:sz w:val="24"/>
              </w:rPr>
              <w:t>Комплексный подход к лечению сложных внутрисуставных переломов дистального отдела плечевой кости</w:t>
            </w:r>
            <w:r w:rsidRPr="00D44E6D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B3780E">
              <w:rPr>
                <w:rFonts w:ascii="Times New Roman" w:hAnsi="Times New Roman"/>
                <w:bCs/>
                <w:sz w:val="24"/>
              </w:rPr>
              <w:t>(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>г. Москва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D13BD" w:rsidRPr="00451ADC" w14:paraId="6952617A" w14:textId="77777777" w:rsidTr="00A93429">
        <w:trPr>
          <w:trHeight w:val="681"/>
        </w:trPr>
        <w:tc>
          <w:tcPr>
            <w:tcW w:w="1673" w:type="dxa"/>
            <w:vAlign w:val="center"/>
          </w:tcPr>
          <w:p w14:paraId="490C862C" w14:textId="6A1CCCF7" w:rsidR="00CD13BD" w:rsidRPr="00D47D4F" w:rsidRDefault="00CD13BD" w:rsidP="00CD13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9072" w:type="dxa"/>
            <w:gridSpan w:val="2"/>
            <w:vAlign w:val="center"/>
          </w:tcPr>
          <w:p w14:paraId="28A42E0F" w14:textId="62FD242B" w:rsidR="00CD13BD" w:rsidRDefault="00CD13BD" w:rsidP="00CD13BD">
            <w:pPr>
              <w:pStyle w:val="a6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1E1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И.Н. Михайлов</w:t>
            </w:r>
            <w:r w:rsidR="009931E1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931E1" w:rsidRPr="009931E1">
              <w:rPr>
                <w:rFonts w:ascii="Times New Roman" w:hAnsi="Times New Roman"/>
                <w:sz w:val="24"/>
                <w:szCs w:val="24"/>
              </w:rPr>
              <w:t>Д.Б. Бальжинимаев</w:t>
            </w:r>
          </w:p>
          <w:p w14:paraId="00842A2B" w14:textId="3D87B8E3" w:rsidR="00CD13BD" w:rsidRPr="008713B5" w:rsidRDefault="00CD13BD" w:rsidP="00CD13BD">
            <w:pPr>
              <w:pStyle w:val="a6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 w:rsidRPr="00BB07F3">
              <w:rPr>
                <w:rFonts w:ascii="Times New Roman" w:hAnsi="Times New Roman"/>
                <w:i/>
                <w:iCs/>
                <w:sz w:val="24"/>
                <w:szCs w:val="24"/>
              </w:rPr>
              <w:t>Новый подход в лечении пациентов с повреждением ПКС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8C2CD9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Иркутск)</w:t>
            </w:r>
          </w:p>
        </w:tc>
      </w:tr>
      <w:tr w:rsidR="00CD13BD" w:rsidRPr="00451ADC" w14:paraId="0D42CE86" w14:textId="77777777" w:rsidTr="00A93429">
        <w:trPr>
          <w:trHeight w:val="681"/>
        </w:trPr>
        <w:tc>
          <w:tcPr>
            <w:tcW w:w="1673" w:type="dxa"/>
            <w:vAlign w:val="center"/>
          </w:tcPr>
          <w:p w14:paraId="773FD179" w14:textId="4ED9F345" w:rsidR="00CD13BD" w:rsidRPr="00D47D4F" w:rsidRDefault="00CD13BD" w:rsidP="00CD13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45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9072" w:type="dxa"/>
            <w:gridSpan w:val="2"/>
            <w:vAlign w:val="center"/>
          </w:tcPr>
          <w:p w14:paraId="3F35C7E7" w14:textId="4FC15F63" w:rsidR="00CD13BD" w:rsidRPr="00F67CB9" w:rsidRDefault="00CD13BD" w:rsidP="00CD13BD">
            <w:pPr>
              <w:pStyle w:val="a6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</w:rPr>
            </w:pPr>
            <w:r w:rsidRPr="00E03D4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М.Э.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03D4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Ирисметов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7D6580">
              <w:rPr>
                <w:rFonts w:ascii="Times New Roman" w:hAnsi="Times New Roman"/>
                <w:b/>
                <w:sz w:val="24"/>
                <w:szCs w:val="24"/>
                <w:u w:val="single"/>
                <w:lang w:val="uz-Cyrl-UZ"/>
              </w:rPr>
              <w:t>М.Р.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  <w:lang w:val="uz-Cyrl-UZ"/>
              </w:rPr>
              <w:t xml:space="preserve"> </w:t>
            </w:r>
            <w:r w:rsidRPr="007D6580">
              <w:rPr>
                <w:rFonts w:ascii="Times New Roman" w:hAnsi="Times New Roman"/>
                <w:b/>
                <w:sz w:val="24"/>
                <w:szCs w:val="24"/>
                <w:u w:val="single"/>
                <w:lang w:val="uz-Cyrl-UZ"/>
              </w:rPr>
              <w:t>Расулов</w:t>
            </w:r>
            <w:r w:rsidRPr="004A0A70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uz-Cyrl-UZ"/>
              </w:rPr>
              <w:t>С</w:t>
            </w:r>
            <w:r w:rsidRPr="007D6580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uz-Cyrl-UZ"/>
              </w:rPr>
              <w:t>овременные методы диагностики и хирургического лечения привычного вывиха надколенника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uz-Cyrl-UZ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(г. Ташкент, Узбекистан)</w:t>
            </w:r>
          </w:p>
        </w:tc>
      </w:tr>
      <w:tr w:rsidR="00CD13BD" w:rsidRPr="00451ADC" w14:paraId="4A157203" w14:textId="77777777" w:rsidTr="00A93429">
        <w:trPr>
          <w:trHeight w:val="681"/>
        </w:trPr>
        <w:tc>
          <w:tcPr>
            <w:tcW w:w="1673" w:type="dxa"/>
            <w:vAlign w:val="center"/>
          </w:tcPr>
          <w:p w14:paraId="56F9A9D8" w14:textId="1A567FC7" w:rsidR="00CD13BD" w:rsidRPr="00D47D4F" w:rsidRDefault="00CD13BD" w:rsidP="00CD13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072" w:type="dxa"/>
            <w:gridSpan w:val="2"/>
            <w:vAlign w:val="center"/>
          </w:tcPr>
          <w:p w14:paraId="6C06DE0A" w14:textId="77777777" w:rsidR="00CD13BD" w:rsidRPr="004A0A70" w:rsidRDefault="00CD13BD" w:rsidP="00CD13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4A0A7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А.А. Бойко </w:t>
            </w:r>
          </w:p>
          <w:p w14:paraId="6455C939" w14:textId="5E81047E" w:rsidR="00CD13BD" w:rsidRPr="007D6580" w:rsidRDefault="00CD13BD" w:rsidP="00CD13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val="uz-Cyrl-UZ"/>
              </w:rPr>
            </w:pPr>
            <w:r w:rsidRPr="004A0A70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3</w:t>
            </w:r>
            <w:r w:rsidRPr="004A0A70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val="en-US" w:eastAsia="ru-RU"/>
              </w:rPr>
              <w:t>D</w:t>
            </w:r>
            <w:r w:rsidRPr="004A0A70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-печать: опыт проектирования индивидуальных и серийных изделий для различных медицинских направлений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(г. Санкт-Петербург)</w:t>
            </w:r>
          </w:p>
        </w:tc>
      </w:tr>
      <w:tr w:rsidR="00CD13BD" w:rsidRPr="00451ADC" w14:paraId="32751264" w14:textId="77777777" w:rsidTr="00A93429">
        <w:trPr>
          <w:trHeight w:val="681"/>
        </w:trPr>
        <w:tc>
          <w:tcPr>
            <w:tcW w:w="1673" w:type="dxa"/>
            <w:vAlign w:val="center"/>
          </w:tcPr>
          <w:p w14:paraId="42CEE7A9" w14:textId="0370A361" w:rsidR="00CD13BD" w:rsidRPr="00D47D4F" w:rsidRDefault="00CD13BD" w:rsidP="00CD13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 xml:space="preserve"> – 15: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072" w:type="dxa"/>
            <w:gridSpan w:val="2"/>
            <w:vAlign w:val="center"/>
          </w:tcPr>
          <w:p w14:paraId="7203FD4F" w14:textId="77777777" w:rsidR="00CD13BD" w:rsidRDefault="00CD13BD" w:rsidP="00CD13BD">
            <w:pPr>
              <w:pStyle w:val="a6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987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М.П. Лазарев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>, А.М.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>Файн, К.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 xml:space="preserve">Светлов, </w:t>
            </w:r>
            <w:r w:rsidRPr="00B3780E">
              <w:rPr>
                <w:rStyle w:val="a7"/>
                <w:rFonts w:ascii="Times New Roman" w:hAnsi="Times New Roman"/>
                <w:b w:val="0"/>
                <w:bCs w:val="0"/>
                <w:sz w:val="24"/>
                <w:szCs w:val="24"/>
              </w:rPr>
              <w:t>Е.Ю.</w:t>
            </w:r>
            <w:r>
              <w:rPr>
                <w:rStyle w:val="a7"/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B3780E">
              <w:rPr>
                <w:rStyle w:val="a7"/>
                <w:rFonts w:ascii="Times New Roman" w:hAnsi="Times New Roman"/>
                <w:b w:val="0"/>
                <w:bCs w:val="0"/>
                <w:sz w:val="24"/>
                <w:szCs w:val="24"/>
              </w:rPr>
              <w:t>Шибаев,</w:t>
            </w:r>
            <w:r w:rsidRPr="00D44E6D">
              <w:rPr>
                <w:rStyle w:val="a7"/>
                <w:rFonts w:ascii="Times New Roman" w:hAnsi="Times New Roman"/>
                <w:sz w:val="24"/>
                <w:szCs w:val="24"/>
              </w:rPr>
              <w:t xml:space="preserve"> </w:t>
            </w:r>
            <w:r w:rsidRPr="00566987">
              <w:rPr>
                <w:rStyle w:val="a7"/>
                <w:rFonts w:ascii="Times New Roman" w:hAnsi="Times New Roman"/>
                <w:b w:val="0"/>
                <w:bCs w:val="0"/>
                <w:sz w:val="24"/>
                <w:szCs w:val="24"/>
              </w:rPr>
              <w:t>А.П.</w:t>
            </w:r>
            <w:r>
              <w:rPr>
                <w:rStyle w:val="a7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Власов, 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>Д.А.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>Кисель, Р.Н.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>Акимов, Д.И.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 xml:space="preserve">Келбан </w:t>
            </w:r>
          </w:p>
          <w:p w14:paraId="169A2473" w14:textId="1E19B8A3" w:rsidR="00CD13BD" w:rsidRPr="004A0A70" w:rsidRDefault="00CD13BD" w:rsidP="00CD13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Объективные критерии безопасного лигирования одной из артерий предплечья. Выбор тактики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 xml:space="preserve"> (г. Москва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D13BD" w:rsidRPr="00451ADC" w14:paraId="237F84F1" w14:textId="77777777" w:rsidTr="00A93429">
        <w:trPr>
          <w:trHeight w:val="681"/>
        </w:trPr>
        <w:tc>
          <w:tcPr>
            <w:tcW w:w="1673" w:type="dxa"/>
            <w:vAlign w:val="center"/>
          </w:tcPr>
          <w:p w14:paraId="748FD4C4" w14:textId="3CF5A592" w:rsidR="00CD13BD" w:rsidRPr="00D47D4F" w:rsidRDefault="00CD13BD" w:rsidP="00CD13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lastRenderedPageBreak/>
              <w:t>15:30 – 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9072" w:type="dxa"/>
            <w:gridSpan w:val="2"/>
            <w:vAlign w:val="center"/>
          </w:tcPr>
          <w:p w14:paraId="35BA1BC0" w14:textId="3AF34ACB" w:rsidR="00CD13BD" w:rsidRPr="00C61D1A" w:rsidRDefault="00CD13BD" w:rsidP="00CD13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61D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Пальшин Г.А., Шигаев Е.С., </w:t>
            </w:r>
            <w:r w:rsidRPr="00C61D1A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В.В.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 w:rsidRPr="00C61D1A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 xml:space="preserve">Тимофеева </w:t>
            </w:r>
          </w:p>
          <w:p w14:paraId="4CE25FBC" w14:textId="44C335B8" w:rsidR="00CD13BD" w:rsidRPr="00C61D1A" w:rsidRDefault="00CD13BD" w:rsidP="00CD13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Ч</w:t>
            </w:r>
            <w:r w:rsidRPr="00C61D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астота переломов дистального отдела предплечья и факторы риска у жителей старших возрастных групп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(</w:t>
            </w:r>
            <w:r w:rsidRPr="00C61D1A">
              <w:rPr>
                <w:rFonts w:ascii="Times New Roman" w:eastAsia="Times New Roman" w:hAnsi="Times New Roman"/>
                <w:bCs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.</w:t>
            </w:r>
            <w:r w:rsidRPr="00C61D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Улан-Удэ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)</w:t>
            </w:r>
          </w:p>
        </w:tc>
      </w:tr>
      <w:tr w:rsidR="00CD13BD" w:rsidRPr="00451ADC" w14:paraId="3DC5DEC4" w14:textId="77777777" w:rsidTr="00A93429">
        <w:trPr>
          <w:trHeight w:val="681"/>
        </w:trPr>
        <w:tc>
          <w:tcPr>
            <w:tcW w:w="1673" w:type="dxa"/>
            <w:vAlign w:val="center"/>
          </w:tcPr>
          <w:p w14:paraId="33C3C2EB" w14:textId="36DDA788" w:rsidR="00CD13BD" w:rsidRPr="00D47D4F" w:rsidRDefault="00CD13BD" w:rsidP="00CD13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15:</w:t>
            </w:r>
            <w:r>
              <w:rPr>
                <w:rFonts w:ascii="Times New Roman" w:hAnsi="Times New Roman"/>
                <w:sz w:val="24"/>
                <w:szCs w:val="24"/>
              </w:rPr>
              <w:t>45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9072" w:type="dxa"/>
            <w:gridSpan w:val="2"/>
            <w:vAlign w:val="center"/>
          </w:tcPr>
          <w:p w14:paraId="78198570" w14:textId="77777777" w:rsidR="00CD13BD" w:rsidRPr="007626D9" w:rsidRDefault="00CD13BD" w:rsidP="00CD13BD">
            <w:pPr>
              <w:pStyle w:val="a6"/>
              <w:numPr>
                <w:ilvl w:val="0"/>
                <w:numId w:val="47"/>
              </w:numPr>
              <w:spacing w:after="0" w:line="240" w:lineRule="auto"/>
              <w:ind w:left="0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26D9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  <w:t>А.А. Просвирин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(к.м.н.)</w:t>
            </w:r>
            <w:r w:rsidRPr="00D44E6D">
              <w:rPr>
                <w:rFonts w:ascii="Times New Roman" w:eastAsia="Times New Roman" w:hAnsi="Times New Roman"/>
                <w:sz w:val="24"/>
                <w:szCs w:val="24"/>
              </w:rPr>
              <w:t>, М.В.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eastAsia="Times New Roman" w:hAnsi="Times New Roman"/>
                <w:sz w:val="24"/>
                <w:szCs w:val="24"/>
              </w:rPr>
              <w:t xml:space="preserve">Паршиков </w:t>
            </w:r>
          </w:p>
          <w:p w14:paraId="06211240" w14:textId="77777777" w:rsidR="00CD13BD" w:rsidRPr="007626D9" w:rsidRDefault="00CD13BD" w:rsidP="00CD13BD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26D9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Экстракорпоральная ударно-волновая терапия при лечении плантарного фасциита. Оценка результатов</w:t>
            </w:r>
            <w:r w:rsidRPr="00D44E6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D44E6D">
              <w:rPr>
                <w:rFonts w:ascii="Times New Roman" w:eastAsia="Times New Roman" w:hAnsi="Times New Roman"/>
                <w:sz w:val="24"/>
                <w:szCs w:val="24"/>
              </w:rPr>
              <w:t>г. Москва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CD13BD" w:rsidRPr="00451ADC" w14:paraId="0E756D3B" w14:textId="77777777" w:rsidTr="00C61D1A">
        <w:trPr>
          <w:trHeight w:val="535"/>
        </w:trPr>
        <w:tc>
          <w:tcPr>
            <w:tcW w:w="1673" w:type="dxa"/>
            <w:vAlign w:val="center"/>
          </w:tcPr>
          <w:p w14:paraId="72F1B201" w14:textId="613B30CC" w:rsidR="00CD13BD" w:rsidRPr="00D47D4F" w:rsidRDefault="00CD13BD" w:rsidP="00CD13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16.00 – 16.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072" w:type="dxa"/>
            <w:gridSpan w:val="2"/>
            <w:vAlign w:val="center"/>
          </w:tcPr>
          <w:p w14:paraId="5E521827" w14:textId="2ACB60A7" w:rsidR="00CD13BD" w:rsidRPr="007626D9" w:rsidRDefault="00CD13BD" w:rsidP="00CD13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D5C">
              <w:rPr>
                <w:rFonts w:ascii="Times New Roman" w:hAnsi="Times New Roman"/>
                <w:b/>
                <w:bCs/>
                <w:sz w:val="24"/>
                <w:szCs w:val="24"/>
              </w:rPr>
              <w:t>Кофе-брейк</w:t>
            </w:r>
          </w:p>
        </w:tc>
      </w:tr>
      <w:tr w:rsidR="00CD13BD" w:rsidRPr="00451ADC" w14:paraId="3A1AD533" w14:textId="77777777" w:rsidTr="00A93429">
        <w:trPr>
          <w:trHeight w:val="574"/>
        </w:trPr>
        <w:tc>
          <w:tcPr>
            <w:tcW w:w="1673" w:type="dxa"/>
            <w:vAlign w:val="center"/>
          </w:tcPr>
          <w:p w14:paraId="49EC3AD6" w14:textId="51304D61" w:rsidR="00CD13BD" w:rsidRPr="00D47D4F" w:rsidRDefault="00CD13BD" w:rsidP="00CD13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16.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0 – 16.</w:t>
            </w: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9072" w:type="dxa"/>
            <w:gridSpan w:val="2"/>
            <w:vAlign w:val="center"/>
          </w:tcPr>
          <w:p w14:paraId="371467C5" w14:textId="77777777" w:rsidR="00CD13BD" w:rsidRDefault="00CD13BD" w:rsidP="00CD13BD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987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Р.С. Титов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>, А.М.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 xml:space="preserve">Файн, </w:t>
            </w:r>
            <w:r w:rsidRPr="00566987">
              <w:rPr>
                <w:rFonts w:ascii="Times New Roman" w:hAnsi="Times New Roman"/>
                <w:sz w:val="24"/>
                <w:szCs w:val="24"/>
              </w:rPr>
              <w:t>А.Ю. Ваза,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И.И. Мажорова, 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>С.Ф.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>Гнетецкий, В.Б.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>Бондарев, Ю.А.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>Боголюбский, А.Ю.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 xml:space="preserve">Сергеев </w:t>
            </w:r>
          </w:p>
          <w:p w14:paraId="5EC1565B" w14:textId="24DDB640" w:rsidR="00CD13BD" w:rsidRPr="007626D9" w:rsidRDefault="00CD13BD" w:rsidP="00CD13BD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Способ остеосинтеза переломов проксимального отдела плечевой кости</w:t>
            </w:r>
            <w:r w:rsidRPr="00D44E6D">
              <w:rPr>
                <w:rFonts w:ascii="Times New Roman" w:hAnsi="Times New Roman"/>
                <w:sz w:val="24"/>
                <w:szCs w:val="24"/>
              </w:rPr>
              <w:t xml:space="preserve"> (г. Москва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D13BD" w:rsidRPr="00451ADC" w14:paraId="47A0B8FD" w14:textId="77777777" w:rsidTr="00A93429">
        <w:trPr>
          <w:gridAfter w:val="1"/>
          <w:wAfter w:w="87" w:type="dxa"/>
          <w:trHeight w:val="647"/>
        </w:trPr>
        <w:tc>
          <w:tcPr>
            <w:tcW w:w="1673" w:type="dxa"/>
            <w:vAlign w:val="center"/>
          </w:tcPr>
          <w:p w14:paraId="3271CDD6" w14:textId="4515527D" w:rsidR="00CD13BD" w:rsidRPr="00D47D4F" w:rsidRDefault="00CD13BD" w:rsidP="00CD13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16.</w:t>
            </w:r>
            <w:r>
              <w:rPr>
                <w:rFonts w:ascii="Times New Roman" w:hAnsi="Times New Roman"/>
                <w:sz w:val="24"/>
                <w:szCs w:val="24"/>
              </w:rPr>
              <w:t>45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985" w:type="dxa"/>
            <w:vAlign w:val="center"/>
          </w:tcPr>
          <w:p w14:paraId="33EA8944" w14:textId="14ADFFDD" w:rsidR="00CD13BD" w:rsidRPr="007626D9" w:rsidRDefault="00CD13BD" w:rsidP="00CD13BD">
            <w:pPr>
              <w:pStyle w:val="a6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D4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М.Э.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03D4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Ирисметов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647B8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</w:rPr>
              <w:t>Ф.Р.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</w:rPr>
              <w:t xml:space="preserve"> </w:t>
            </w:r>
            <w:r w:rsidRPr="00647B8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</w:rPr>
              <w:t>Рустамов</w:t>
            </w:r>
            <w:r w:rsidRPr="004A0A7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</w:t>
            </w:r>
            <w:r w:rsidRPr="00647B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ирургическ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ое</w:t>
            </w:r>
            <w:r w:rsidRPr="00647B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лечение при разрыве медиальной коллатеральной связки коленного сустава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(г. Ташкент, Узбекистан)</w:t>
            </w:r>
          </w:p>
        </w:tc>
      </w:tr>
      <w:tr w:rsidR="00CD13BD" w:rsidRPr="00451ADC" w14:paraId="5C07248B" w14:textId="77777777" w:rsidTr="00A93429">
        <w:trPr>
          <w:gridAfter w:val="1"/>
          <w:wAfter w:w="87" w:type="dxa"/>
          <w:trHeight w:val="647"/>
        </w:trPr>
        <w:tc>
          <w:tcPr>
            <w:tcW w:w="1673" w:type="dxa"/>
            <w:vAlign w:val="center"/>
          </w:tcPr>
          <w:p w14:paraId="4B50D50D" w14:textId="0B281FD4" w:rsidR="00CD13BD" w:rsidRPr="00D47D4F" w:rsidRDefault="00CD13BD" w:rsidP="00CD13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0 – 17</w:t>
            </w:r>
            <w:r>
              <w:rPr>
                <w:rFonts w:ascii="Times New Roman" w:hAnsi="Times New Roman"/>
                <w:sz w:val="24"/>
                <w:szCs w:val="24"/>
              </w:rPr>
              <w:t>:15</w:t>
            </w:r>
          </w:p>
        </w:tc>
        <w:tc>
          <w:tcPr>
            <w:tcW w:w="8985" w:type="dxa"/>
            <w:vAlign w:val="center"/>
          </w:tcPr>
          <w:p w14:paraId="08157047" w14:textId="77777777" w:rsidR="00CD13BD" w:rsidRDefault="00CD13BD" w:rsidP="00CD13BD">
            <w:pPr>
              <w:pStyle w:val="a6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26D9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  <w:t>М.В. Говоров</w:t>
            </w:r>
            <w:r w:rsidRPr="00D44E6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770A2A56" w14:textId="39811176" w:rsidR="00CD13BD" w:rsidRPr="00E03D42" w:rsidRDefault="00CD13BD" w:rsidP="00CD13BD">
            <w:pPr>
              <w:pStyle w:val="a6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6D9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Опыт применения препаратов гиалуроновой кислоты в профилактике посттравматического гонартроза</w:t>
            </w:r>
            <w:r w:rsidRPr="00D44E6D">
              <w:rPr>
                <w:rFonts w:ascii="Times New Roman" w:eastAsia="Times New Roman" w:hAnsi="Times New Roman"/>
                <w:sz w:val="24"/>
                <w:szCs w:val="24"/>
              </w:rPr>
              <w:t xml:space="preserve"> (г. Москва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CD13BD" w:rsidRPr="00451ADC" w14:paraId="41E1721C" w14:textId="77777777" w:rsidTr="00A93429">
        <w:trPr>
          <w:gridAfter w:val="1"/>
          <w:wAfter w:w="87" w:type="dxa"/>
          <w:trHeight w:val="421"/>
        </w:trPr>
        <w:tc>
          <w:tcPr>
            <w:tcW w:w="1673" w:type="dxa"/>
            <w:vAlign w:val="center"/>
          </w:tcPr>
          <w:p w14:paraId="7BE5A017" w14:textId="1D59D0B3" w:rsidR="00CD13BD" w:rsidRPr="00D47D4F" w:rsidRDefault="00CD13BD" w:rsidP="00CD13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17.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 xml:space="preserve"> – 17.30</w:t>
            </w:r>
          </w:p>
        </w:tc>
        <w:tc>
          <w:tcPr>
            <w:tcW w:w="8985" w:type="dxa"/>
            <w:vAlign w:val="center"/>
          </w:tcPr>
          <w:p w14:paraId="116FC31A" w14:textId="3F4403D2" w:rsidR="00CD13BD" w:rsidRPr="00647B8F" w:rsidRDefault="00CD13BD" w:rsidP="00CD13B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647B8F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С.С. Сайдиахматхонов </w:t>
            </w:r>
          </w:p>
          <w:p w14:paraId="114C9449" w14:textId="079C77A4" w:rsidR="00CD13BD" w:rsidRPr="007626D9" w:rsidRDefault="00CD13BD" w:rsidP="00CD13BD">
            <w:pPr>
              <w:pStyle w:val="a6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7B8F">
              <w:rPr>
                <w:rFonts w:ascii="Times New Roman" w:hAnsi="Times New Roman"/>
                <w:i/>
                <w:iCs/>
                <w:sz w:val="24"/>
                <w:szCs w:val="24"/>
              </w:rPr>
              <w:t>Выбор методов остеосинтеза при лечении множественных и сочетанных переломов длинных костей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(г. Ташкент, Узбекистан)</w:t>
            </w:r>
          </w:p>
        </w:tc>
      </w:tr>
      <w:tr w:rsidR="00CD13BD" w:rsidRPr="00451ADC" w14:paraId="213EC6F5" w14:textId="77777777" w:rsidTr="00A93429">
        <w:trPr>
          <w:gridAfter w:val="1"/>
          <w:wAfter w:w="87" w:type="dxa"/>
          <w:trHeight w:val="323"/>
        </w:trPr>
        <w:tc>
          <w:tcPr>
            <w:tcW w:w="1673" w:type="dxa"/>
            <w:vAlign w:val="center"/>
          </w:tcPr>
          <w:p w14:paraId="00E381DB" w14:textId="19A81DD9" w:rsidR="00CD13BD" w:rsidRPr="00D47D4F" w:rsidRDefault="00CD13BD" w:rsidP="00CD13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17:30 – 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985" w:type="dxa"/>
            <w:vAlign w:val="center"/>
          </w:tcPr>
          <w:p w14:paraId="543B4A95" w14:textId="77777777" w:rsidR="00CD13BD" w:rsidRPr="00A0566D" w:rsidRDefault="00CD13BD" w:rsidP="00CD13BD">
            <w:pPr>
              <w:pStyle w:val="a6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26D9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  <w:t xml:space="preserve">Ю.В. Парахин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(к.м.н.)</w:t>
            </w:r>
          </w:p>
          <w:p w14:paraId="32F94E54" w14:textId="01A90ABA" w:rsidR="00CD13BD" w:rsidRPr="00D47D4F" w:rsidRDefault="00CD13BD" w:rsidP="00CD13B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626D9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Сохранение конечности при высокоэнергетической травме</w:t>
            </w:r>
            <w:r w:rsidRPr="00D44E6D">
              <w:rPr>
                <w:rFonts w:ascii="Times New Roman" w:eastAsia="Times New Roman" w:hAnsi="Times New Roman"/>
                <w:sz w:val="24"/>
                <w:szCs w:val="24"/>
              </w:rPr>
              <w:t xml:space="preserve"> (г. Домодедово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  <w:r w:rsidRPr="00D44E6D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CD13BD" w:rsidRPr="00451ADC" w14:paraId="768BBC70" w14:textId="77777777" w:rsidTr="00FD4262">
        <w:trPr>
          <w:gridAfter w:val="1"/>
          <w:wAfter w:w="87" w:type="dxa"/>
          <w:trHeight w:val="598"/>
        </w:trPr>
        <w:tc>
          <w:tcPr>
            <w:tcW w:w="1673" w:type="dxa"/>
            <w:vAlign w:val="center"/>
          </w:tcPr>
          <w:p w14:paraId="00636D34" w14:textId="0D294AF3" w:rsidR="00CD13BD" w:rsidRPr="00D47D4F" w:rsidRDefault="00CD13BD" w:rsidP="00CD13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17:</w:t>
            </w:r>
            <w:r>
              <w:rPr>
                <w:rFonts w:ascii="Times New Roman" w:hAnsi="Times New Roman"/>
                <w:sz w:val="24"/>
                <w:szCs w:val="24"/>
              </w:rPr>
              <w:t>45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8985" w:type="dxa"/>
            <w:vAlign w:val="center"/>
          </w:tcPr>
          <w:p w14:paraId="3C8A1ACE" w14:textId="77777777" w:rsidR="00CD13BD" w:rsidRDefault="00CD13BD" w:rsidP="00CD13BD">
            <w:pPr>
              <w:pStyle w:val="a6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2CD9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С.К. Ложкин</w:t>
            </w:r>
            <w:r>
              <w:rPr>
                <w:rFonts w:ascii="Times New Roman" w:hAnsi="Times New Roman"/>
                <w:sz w:val="24"/>
                <w:szCs w:val="24"/>
              </w:rPr>
              <w:t>, А.М. Мироманов</w:t>
            </w:r>
          </w:p>
          <w:p w14:paraId="01FA3339" w14:textId="1933311F" w:rsidR="00CD13BD" w:rsidRPr="004A0A70" w:rsidRDefault="00CD13BD" w:rsidP="00CD13BD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val="uz-Cyrl-UZ"/>
              </w:rPr>
            </w:pPr>
            <w:r w:rsidRPr="00960BD9">
              <w:rPr>
                <w:rFonts w:ascii="Times New Roman" w:hAnsi="Times New Roman"/>
                <w:i/>
                <w:iCs/>
                <w:sz w:val="24"/>
                <w:szCs w:val="24"/>
              </w:rPr>
              <w:t>Повреждение биомеханического обруча менисков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(г. Чита)</w:t>
            </w:r>
          </w:p>
        </w:tc>
      </w:tr>
      <w:tr w:rsidR="00CD13BD" w:rsidRPr="00451ADC" w14:paraId="35A3DE8F" w14:textId="77777777" w:rsidTr="00A93429">
        <w:trPr>
          <w:gridAfter w:val="1"/>
          <w:wAfter w:w="87" w:type="dxa"/>
          <w:trHeight w:val="519"/>
        </w:trPr>
        <w:tc>
          <w:tcPr>
            <w:tcW w:w="1673" w:type="dxa"/>
            <w:vAlign w:val="center"/>
          </w:tcPr>
          <w:p w14:paraId="69C90E55" w14:textId="0C6023A5" w:rsidR="00CD13BD" w:rsidRPr="00D47D4F" w:rsidRDefault="00CD13BD" w:rsidP="00CD13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4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D47D4F">
              <w:rPr>
                <w:rFonts w:ascii="Times New Roman" w:hAnsi="Times New Roman"/>
                <w:sz w:val="24"/>
                <w:szCs w:val="24"/>
              </w:rPr>
              <w:t>0 – 18: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985" w:type="dxa"/>
            <w:vAlign w:val="center"/>
          </w:tcPr>
          <w:p w14:paraId="6137D2EE" w14:textId="1EE14494" w:rsidR="00CD13BD" w:rsidRPr="00FD7625" w:rsidRDefault="00CD13BD" w:rsidP="00CD13BD">
            <w:pPr>
              <w:pStyle w:val="a6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FD7625">
              <w:rPr>
                <w:rFonts w:ascii="Times New Roman" w:hAnsi="Times New Roman"/>
                <w:b/>
                <w:bCs/>
                <w:sz w:val="24"/>
                <w:szCs w:val="24"/>
              </w:rPr>
              <w:t>Принятие резолюции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съезда, закрытие конференции</w:t>
            </w:r>
          </w:p>
        </w:tc>
      </w:tr>
      <w:tr w:rsidR="00CD13BD" w:rsidRPr="00451ADC" w14:paraId="758734FC" w14:textId="77777777" w:rsidTr="00A93429">
        <w:trPr>
          <w:gridAfter w:val="1"/>
          <w:wAfter w:w="87" w:type="dxa"/>
          <w:trHeight w:val="120"/>
        </w:trPr>
        <w:tc>
          <w:tcPr>
            <w:tcW w:w="10658" w:type="dxa"/>
            <w:gridSpan w:val="2"/>
            <w:vAlign w:val="center"/>
          </w:tcPr>
          <w:p w14:paraId="198745A3" w14:textId="77777777" w:rsidR="00CD13BD" w:rsidRPr="00D47D4F" w:rsidRDefault="00CD13BD" w:rsidP="00CD13BD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66E42EDD" w14:textId="129C2A2E" w:rsidR="009B384A" w:rsidRPr="00CA36E2" w:rsidRDefault="00CA36E2" w:rsidP="00CA36E2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A36E2">
        <w:rPr>
          <w:rFonts w:ascii="Times New Roman" w:hAnsi="Times New Roman"/>
          <w:b/>
          <w:bCs/>
          <w:sz w:val="28"/>
          <w:szCs w:val="28"/>
        </w:rPr>
        <w:t>Мастер классы</w:t>
      </w:r>
    </w:p>
    <w:bookmarkEnd w:id="2"/>
    <w:p w14:paraId="49DC45FF" w14:textId="01D780A7" w:rsidR="00CA36E2" w:rsidRPr="00CA36E2" w:rsidRDefault="00CA36E2" w:rsidP="00CA36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A36E2">
        <w:rPr>
          <w:rFonts w:ascii="Times New Roman" w:hAnsi="Times New Roman"/>
          <w:b/>
          <w:bCs/>
          <w:sz w:val="28"/>
          <w:szCs w:val="28"/>
        </w:rPr>
        <w:t xml:space="preserve">16 сентября 2021 г. </w:t>
      </w:r>
    </w:p>
    <w:p w14:paraId="436F2517" w14:textId="0FA28A25" w:rsidR="00CA36E2" w:rsidRDefault="00CA36E2" w:rsidP="00CA36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A36E2">
        <w:rPr>
          <w:rFonts w:ascii="Times New Roman" w:hAnsi="Times New Roman"/>
          <w:b/>
          <w:bCs/>
          <w:sz w:val="28"/>
          <w:szCs w:val="28"/>
        </w:rPr>
        <w:t xml:space="preserve">Зал </w:t>
      </w:r>
      <w:r w:rsidR="00306539">
        <w:rPr>
          <w:rFonts w:ascii="Times New Roman" w:hAnsi="Times New Roman"/>
          <w:b/>
          <w:bCs/>
          <w:sz w:val="28"/>
          <w:szCs w:val="28"/>
        </w:rPr>
        <w:t>№ 2 (1 корпус, 3 этаж</w:t>
      </w:r>
      <w:r w:rsidR="00DA0967">
        <w:rPr>
          <w:rFonts w:ascii="Times New Roman" w:hAnsi="Times New Roman"/>
          <w:b/>
          <w:bCs/>
          <w:sz w:val="28"/>
          <w:szCs w:val="28"/>
        </w:rPr>
        <w:t>, 3А16</w:t>
      </w:r>
      <w:r w:rsidR="00306539">
        <w:rPr>
          <w:rFonts w:ascii="Times New Roman" w:hAnsi="Times New Roman"/>
          <w:b/>
          <w:bCs/>
          <w:sz w:val="28"/>
          <w:szCs w:val="28"/>
        </w:rPr>
        <w:t>)</w:t>
      </w:r>
    </w:p>
    <w:p w14:paraId="554546CF" w14:textId="77777777" w:rsidR="00CA36E2" w:rsidRPr="00CA36E2" w:rsidRDefault="00CA36E2" w:rsidP="00CA36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10745" w:type="dxa"/>
        <w:tblInd w:w="-431" w:type="dxa"/>
        <w:tblBorders>
          <w:insideH w:val="single" w:sz="8" w:space="0" w:color="4EAAE0"/>
          <w:insideV w:val="single" w:sz="8" w:space="0" w:color="4EAAE0"/>
        </w:tblBorders>
        <w:tblLook w:val="00A0" w:firstRow="1" w:lastRow="0" w:firstColumn="1" w:lastColumn="0" w:noHBand="0" w:noVBand="0"/>
      </w:tblPr>
      <w:tblGrid>
        <w:gridCol w:w="1687"/>
        <w:gridCol w:w="9058"/>
      </w:tblGrid>
      <w:tr w:rsidR="00CA36E2" w:rsidRPr="00CA36E2" w14:paraId="474036EF" w14:textId="77777777" w:rsidTr="00CA36E2">
        <w:trPr>
          <w:trHeight w:val="598"/>
        </w:trPr>
        <w:tc>
          <w:tcPr>
            <w:tcW w:w="1687" w:type="dxa"/>
            <w:vAlign w:val="center"/>
          </w:tcPr>
          <w:p w14:paraId="2339A776" w14:textId="6653AC66" w:rsidR="00CA36E2" w:rsidRPr="00CA36E2" w:rsidRDefault="00CA36E2" w:rsidP="00CA36E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6E2">
              <w:rPr>
                <w:rFonts w:ascii="Times New Roman" w:hAnsi="Times New Roman"/>
                <w:sz w:val="24"/>
                <w:szCs w:val="24"/>
              </w:rPr>
              <w:t>16:00 – 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CA36E2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CA36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058" w:type="dxa"/>
            <w:vAlign w:val="center"/>
          </w:tcPr>
          <w:p w14:paraId="0CD60B68" w14:textId="77777777" w:rsidR="00CA36E2" w:rsidRDefault="00005E98" w:rsidP="00CA36E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87C00B0" wp14:editId="3DB9C7FA">
                  <wp:simplePos x="0" y="0"/>
                  <wp:positionH relativeFrom="column">
                    <wp:posOffset>2063115</wp:posOffset>
                  </wp:positionH>
                  <wp:positionV relativeFrom="paragraph">
                    <wp:posOffset>-11430</wp:posOffset>
                  </wp:positionV>
                  <wp:extent cx="1676400" cy="228600"/>
                  <wp:effectExtent l="0" t="0" r="0" b="0"/>
                  <wp:wrapNone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36E2" w:rsidRPr="00CA36E2">
              <w:rPr>
                <w:rFonts w:ascii="Times New Roman" w:hAnsi="Times New Roman"/>
                <w:b/>
                <w:bCs/>
                <w:i/>
                <w:iCs/>
                <w:color w:val="333333"/>
                <w:sz w:val="28"/>
                <w:szCs w:val="28"/>
                <w:shd w:val="clear" w:color="auto" w:fill="FFFFFF"/>
              </w:rPr>
              <w:t>Мастер-класс компании</w:t>
            </w:r>
            <w:r w:rsidR="00CA36E2">
              <w:rPr>
                <w:rFonts w:ascii="Times New Roman" w:hAnsi="Times New Roman"/>
                <w:b/>
                <w:bCs/>
                <w:i/>
                <w:i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6BF26822" w14:textId="3247250D" w:rsidR="00005E98" w:rsidRPr="00005E98" w:rsidRDefault="00005E98" w:rsidP="00CA36E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  <w:u w:val="single"/>
              </w:rPr>
            </w:pPr>
            <w:r w:rsidRPr="00005E98">
              <w:rPr>
                <w:rFonts w:ascii="Times New Roman" w:hAnsi="Times New Roman"/>
                <w:b/>
                <w:bCs/>
                <w:iCs/>
                <w:sz w:val="24"/>
                <w:szCs w:val="24"/>
                <w:u w:val="single"/>
              </w:rPr>
              <w:t>Д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u w:val="single"/>
              </w:rPr>
              <w:t>митрий</w:t>
            </w:r>
            <w:r w:rsidRPr="00005E98">
              <w:rPr>
                <w:rFonts w:ascii="Times New Roman" w:hAnsi="Times New Roman"/>
                <w:b/>
                <w:bCs/>
                <w:iCs/>
                <w:sz w:val="24"/>
                <w:szCs w:val="24"/>
                <w:u w:val="single"/>
              </w:rPr>
              <w:t xml:space="preserve"> Батурин</w:t>
            </w:r>
          </w:p>
          <w:p w14:paraId="4AE82780" w14:textId="5170DC14" w:rsidR="00005E98" w:rsidRPr="006F2104" w:rsidRDefault="00005E98" w:rsidP="00005E98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005E98">
              <w:rPr>
                <w:rFonts w:ascii="Times New Roman" w:hAnsi="Times New Roman"/>
                <w:i/>
                <w:sz w:val="24"/>
                <w:szCs w:val="24"/>
              </w:rPr>
              <w:t>Установка бистабилизированной системы для эндопротезирования коленного сустава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005E9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JOURNEY</w:t>
            </w:r>
            <w:r w:rsidRPr="00005E9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005E9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II</w:t>
            </w:r>
            <w:r w:rsidRPr="00005E9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005E9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BCS</w:t>
            </w:r>
            <w:r w:rsidR="006F210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6F2104">
              <w:rPr>
                <w:rFonts w:ascii="Times New Roman" w:hAnsi="Times New Roman"/>
                <w:iCs/>
                <w:sz w:val="24"/>
                <w:szCs w:val="24"/>
              </w:rPr>
              <w:t>(г. Новосибирск)</w:t>
            </w:r>
          </w:p>
        </w:tc>
      </w:tr>
      <w:tr w:rsidR="00CA36E2" w:rsidRPr="00CA36E2" w14:paraId="658E3E08" w14:textId="77777777" w:rsidTr="00CA36E2">
        <w:trPr>
          <w:trHeight w:val="519"/>
        </w:trPr>
        <w:tc>
          <w:tcPr>
            <w:tcW w:w="1687" w:type="dxa"/>
            <w:vAlign w:val="center"/>
          </w:tcPr>
          <w:p w14:paraId="05885C13" w14:textId="3648C584" w:rsidR="00CA36E2" w:rsidRPr="00CA36E2" w:rsidRDefault="00CA36E2" w:rsidP="00CA36E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8" w:type="dxa"/>
            <w:vAlign w:val="center"/>
          </w:tcPr>
          <w:p w14:paraId="5B40F1EF" w14:textId="28F766AA" w:rsidR="00CA36E2" w:rsidRPr="00CA36E2" w:rsidRDefault="00CA36E2" w:rsidP="00CA36E2">
            <w:pPr>
              <w:pStyle w:val="a6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</w:tc>
      </w:tr>
    </w:tbl>
    <w:p w14:paraId="1222D726" w14:textId="77777777" w:rsidR="00CA36E2" w:rsidRPr="00CA36E2" w:rsidRDefault="00CA36E2" w:rsidP="00CA36E2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A36E2">
        <w:rPr>
          <w:rFonts w:ascii="Times New Roman" w:hAnsi="Times New Roman"/>
          <w:b/>
          <w:bCs/>
          <w:sz w:val="28"/>
          <w:szCs w:val="28"/>
        </w:rPr>
        <w:t>Мастер классы</w:t>
      </w:r>
    </w:p>
    <w:p w14:paraId="5DA47544" w14:textId="5C3E4453" w:rsidR="00CA36E2" w:rsidRPr="00CA36E2" w:rsidRDefault="00CA36E2" w:rsidP="00CA36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A36E2">
        <w:rPr>
          <w:rFonts w:ascii="Times New Roman" w:hAnsi="Times New Roman"/>
          <w:b/>
          <w:bCs/>
          <w:sz w:val="28"/>
          <w:szCs w:val="28"/>
        </w:rPr>
        <w:t>1</w:t>
      </w:r>
      <w:r w:rsidR="00005E98">
        <w:rPr>
          <w:rFonts w:ascii="Times New Roman" w:hAnsi="Times New Roman"/>
          <w:b/>
          <w:bCs/>
          <w:sz w:val="28"/>
          <w:szCs w:val="28"/>
        </w:rPr>
        <w:t>7</w:t>
      </w:r>
      <w:r w:rsidRPr="00CA36E2">
        <w:rPr>
          <w:rFonts w:ascii="Times New Roman" w:hAnsi="Times New Roman"/>
          <w:b/>
          <w:bCs/>
          <w:sz w:val="28"/>
          <w:szCs w:val="28"/>
        </w:rPr>
        <w:t xml:space="preserve"> сентября 2021 г. </w:t>
      </w:r>
    </w:p>
    <w:p w14:paraId="1147AE07" w14:textId="4704A17A" w:rsidR="00306539" w:rsidRDefault="00306539" w:rsidP="0030653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A36E2">
        <w:rPr>
          <w:rFonts w:ascii="Times New Roman" w:hAnsi="Times New Roman"/>
          <w:b/>
          <w:bCs/>
          <w:sz w:val="28"/>
          <w:szCs w:val="28"/>
        </w:rPr>
        <w:t xml:space="preserve">Зал </w:t>
      </w:r>
      <w:r>
        <w:rPr>
          <w:rFonts w:ascii="Times New Roman" w:hAnsi="Times New Roman"/>
          <w:b/>
          <w:bCs/>
          <w:sz w:val="28"/>
          <w:szCs w:val="28"/>
        </w:rPr>
        <w:t>№ 2 (1 корпус, 3 этаж</w:t>
      </w:r>
      <w:r w:rsidR="00555AB1">
        <w:rPr>
          <w:rFonts w:ascii="Times New Roman" w:hAnsi="Times New Roman"/>
          <w:b/>
          <w:bCs/>
          <w:sz w:val="28"/>
          <w:szCs w:val="28"/>
        </w:rPr>
        <w:t>, 3А16</w:t>
      </w:r>
      <w:r>
        <w:rPr>
          <w:rFonts w:ascii="Times New Roman" w:hAnsi="Times New Roman"/>
          <w:b/>
          <w:bCs/>
          <w:sz w:val="28"/>
          <w:szCs w:val="28"/>
        </w:rPr>
        <w:t>)</w:t>
      </w:r>
    </w:p>
    <w:p w14:paraId="19FB9F7B" w14:textId="37518AE4" w:rsidR="00CA36E2" w:rsidRPr="00CA36E2" w:rsidRDefault="00005E98" w:rsidP="00CA36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0C0CFB8" wp14:editId="3B28514D">
            <wp:simplePos x="0" y="0"/>
            <wp:positionH relativeFrom="margin">
              <wp:posOffset>2850833</wp:posOffset>
            </wp:positionH>
            <wp:positionV relativeFrom="paragraph">
              <wp:posOffset>22225</wp:posOffset>
            </wp:positionV>
            <wp:extent cx="1800225" cy="694055"/>
            <wp:effectExtent l="0" t="0" r="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69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745" w:type="dxa"/>
        <w:tblInd w:w="-431" w:type="dxa"/>
        <w:tblBorders>
          <w:insideH w:val="single" w:sz="8" w:space="0" w:color="4EAAE0"/>
          <w:insideV w:val="single" w:sz="8" w:space="0" w:color="4EAAE0"/>
        </w:tblBorders>
        <w:tblLook w:val="00A0" w:firstRow="1" w:lastRow="0" w:firstColumn="1" w:lastColumn="0" w:noHBand="0" w:noVBand="0"/>
      </w:tblPr>
      <w:tblGrid>
        <w:gridCol w:w="1687"/>
        <w:gridCol w:w="9058"/>
      </w:tblGrid>
      <w:tr w:rsidR="00CA36E2" w:rsidRPr="00CA36E2" w14:paraId="43132C6A" w14:textId="77777777" w:rsidTr="00A93429">
        <w:trPr>
          <w:trHeight w:val="598"/>
        </w:trPr>
        <w:tc>
          <w:tcPr>
            <w:tcW w:w="1673" w:type="dxa"/>
            <w:vAlign w:val="center"/>
          </w:tcPr>
          <w:p w14:paraId="76D5580A" w14:textId="77777777" w:rsidR="00005E98" w:rsidRDefault="00005E98" w:rsidP="00A9342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0769043" w14:textId="77777777" w:rsidR="00005E98" w:rsidRDefault="00005E98" w:rsidP="00A9342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521EF33" w14:textId="24DF957D" w:rsidR="00CA36E2" w:rsidRPr="00CA36E2" w:rsidRDefault="00CA36E2" w:rsidP="00A9342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6E2">
              <w:rPr>
                <w:rFonts w:ascii="Times New Roman" w:hAnsi="Times New Roman"/>
                <w:sz w:val="24"/>
                <w:szCs w:val="24"/>
              </w:rPr>
              <w:t>1</w:t>
            </w:r>
            <w:r w:rsidR="00005E98">
              <w:rPr>
                <w:rFonts w:ascii="Times New Roman" w:hAnsi="Times New Roman"/>
                <w:sz w:val="24"/>
                <w:szCs w:val="24"/>
              </w:rPr>
              <w:t>2</w:t>
            </w:r>
            <w:r w:rsidRPr="00CA36E2">
              <w:rPr>
                <w:rFonts w:ascii="Times New Roman" w:hAnsi="Times New Roman"/>
                <w:sz w:val="24"/>
                <w:szCs w:val="24"/>
              </w:rPr>
              <w:t>:00 – 1</w:t>
            </w:r>
            <w:r w:rsidR="00005E98">
              <w:rPr>
                <w:rFonts w:ascii="Times New Roman" w:hAnsi="Times New Roman"/>
                <w:sz w:val="24"/>
                <w:szCs w:val="24"/>
              </w:rPr>
              <w:t>3</w:t>
            </w:r>
            <w:r w:rsidRPr="00CA36E2">
              <w:rPr>
                <w:rFonts w:ascii="Times New Roman" w:hAnsi="Times New Roman"/>
                <w:sz w:val="24"/>
                <w:szCs w:val="24"/>
              </w:rPr>
              <w:t>:</w:t>
            </w:r>
            <w:r w:rsidR="00005E98">
              <w:rPr>
                <w:rFonts w:ascii="Times New Roman" w:hAnsi="Times New Roman"/>
                <w:sz w:val="24"/>
                <w:szCs w:val="24"/>
              </w:rPr>
              <w:t>0</w:t>
            </w:r>
            <w:r w:rsidRPr="00CA36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985" w:type="dxa"/>
            <w:vAlign w:val="center"/>
          </w:tcPr>
          <w:p w14:paraId="25DC09B6" w14:textId="4F89287D" w:rsidR="00005E98" w:rsidRPr="00CA36E2" w:rsidRDefault="00005E98" w:rsidP="00005E9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333333"/>
                <w:sz w:val="28"/>
                <w:szCs w:val="28"/>
                <w:shd w:val="clear" w:color="auto" w:fill="FFFFFF"/>
              </w:rPr>
            </w:pPr>
            <w:r w:rsidRPr="00CA36E2">
              <w:rPr>
                <w:rFonts w:ascii="Times New Roman" w:hAnsi="Times New Roman"/>
                <w:b/>
                <w:bCs/>
                <w:i/>
                <w:iCs/>
                <w:color w:val="333333"/>
                <w:sz w:val="28"/>
                <w:szCs w:val="28"/>
                <w:shd w:val="clear" w:color="auto" w:fill="FFFFFF"/>
              </w:rPr>
              <w:t xml:space="preserve">Мастер-класс компании </w:t>
            </w:r>
          </w:p>
          <w:p w14:paraId="295C7869" w14:textId="328B781D" w:rsidR="00005E98" w:rsidRPr="00005E98" w:rsidRDefault="00005E98" w:rsidP="00005E9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005E98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  <w:u w:val="single"/>
                <w:shd w:val="clear" w:color="auto" w:fill="FFFFFF"/>
              </w:rPr>
              <w:t xml:space="preserve">Марат Салаватович Хузияхметов </w:t>
            </w:r>
          </w:p>
          <w:p w14:paraId="61E2563C" w14:textId="24B117D5" w:rsidR="00005E98" w:rsidRPr="00005E98" w:rsidRDefault="00005E98" w:rsidP="00005E9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005E98">
              <w:rPr>
                <w:rFonts w:ascii="Times New Roman" w:hAnsi="Times New Roman"/>
                <w:i/>
                <w:iCs/>
                <w:color w:val="333333"/>
                <w:sz w:val="24"/>
                <w:szCs w:val="24"/>
                <w:shd w:val="clear" w:color="auto" w:fill="FFFFFF"/>
              </w:rPr>
              <w:t>Установка ПКС с применением ретроградного риммера Twister и системы инструментов CRUCIATE+</w:t>
            </w:r>
            <w:r w:rsidR="006F2104">
              <w:rPr>
                <w:rFonts w:ascii="Times New Roman" w:hAnsi="Times New Roman"/>
                <w:i/>
                <w:i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6F2104">
              <w:rPr>
                <w:rFonts w:ascii="Times New Roman" w:hAnsi="Times New Roman"/>
                <w:iCs/>
                <w:sz w:val="24"/>
                <w:szCs w:val="24"/>
              </w:rPr>
              <w:t>(г. Москва)</w:t>
            </w:r>
          </w:p>
        </w:tc>
      </w:tr>
      <w:tr w:rsidR="00CA36E2" w:rsidRPr="00CA36E2" w14:paraId="726C3D6C" w14:textId="77777777" w:rsidTr="00A93429">
        <w:trPr>
          <w:trHeight w:val="519"/>
        </w:trPr>
        <w:tc>
          <w:tcPr>
            <w:tcW w:w="1673" w:type="dxa"/>
            <w:vAlign w:val="center"/>
          </w:tcPr>
          <w:p w14:paraId="519BB892" w14:textId="78C1FB0E" w:rsidR="00CA36E2" w:rsidRPr="00CA36E2" w:rsidRDefault="00CA36E2" w:rsidP="00A9342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6E2">
              <w:rPr>
                <w:rFonts w:ascii="Times New Roman" w:hAnsi="Times New Roman"/>
                <w:sz w:val="24"/>
                <w:szCs w:val="24"/>
              </w:rPr>
              <w:t>1</w:t>
            </w:r>
            <w:r w:rsidR="006F2104">
              <w:rPr>
                <w:rFonts w:ascii="Times New Roman" w:hAnsi="Times New Roman"/>
                <w:sz w:val="24"/>
                <w:szCs w:val="24"/>
              </w:rPr>
              <w:t>5</w:t>
            </w:r>
            <w:r w:rsidRPr="00CA36E2">
              <w:rPr>
                <w:rFonts w:ascii="Times New Roman" w:hAnsi="Times New Roman"/>
                <w:sz w:val="24"/>
                <w:szCs w:val="24"/>
              </w:rPr>
              <w:t>:00 – 1</w:t>
            </w:r>
            <w:r w:rsidR="006F2104">
              <w:rPr>
                <w:rFonts w:ascii="Times New Roman" w:hAnsi="Times New Roman"/>
                <w:sz w:val="24"/>
                <w:szCs w:val="24"/>
              </w:rPr>
              <w:t>6</w:t>
            </w:r>
            <w:r w:rsidRPr="00CA36E2">
              <w:rPr>
                <w:rFonts w:ascii="Times New Roman" w:hAnsi="Times New Roman"/>
                <w:sz w:val="24"/>
                <w:szCs w:val="24"/>
              </w:rPr>
              <w:t>:</w:t>
            </w:r>
            <w:r w:rsidR="006F2104">
              <w:rPr>
                <w:rFonts w:ascii="Times New Roman" w:hAnsi="Times New Roman"/>
                <w:sz w:val="24"/>
                <w:szCs w:val="24"/>
              </w:rPr>
              <w:t>0</w:t>
            </w:r>
            <w:r w:rsidRPr="00CA36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985" w:type="dxa"/>
            <w:vAlign w:val="center"/>
          </w:tcPr>
          <w:p w14:paraId="1D4640B0" w14:textId="77777777" w:rsidR="00CA36E2" w:rsidRDefault="006F2104" w:rsidP="00A93429">
            <w:pPr>
              <w:pStyle w:val="a6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shd w:val="clear" w:color="auto" w:fill="FFFFFF"/>
              </w:rPr>
            </w:pPr>
            <w:r w:rsidRPr="00CA36E2"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shd w:val="clear" w:color="auto" w:fill="FFFFFF"/>
              </w:rPr>
              <w:t>Мастер-класс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shd w:val="clear" w:color="auto" w:fill="FFFFFF"/>
              </w:rPr>
              <w:t xml:space="preserve"> компании «Орто Восток»</w:t>
            </w:r>
          </w:p>
          <w:p w14:paraId="2B2C591C" w14:textId="67E97810" w:rsidR="006F2104" w:rsidRDefault="006F2104" w:rsidP="006F2104">
            <w:pPr>
              <w:pStyle w:val="a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Анатолий </w:t>
            </w:r>
            <w:r w:rsidRPr="00B31D0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Б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орисович</w:t>
            </w:r>
            <w:r w:rsidRPr="00B31D0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Орешков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2F94CBF8" w14:textId="77777777" w:rsidR="006F2104" w:rsidRDefault="006F2104" w:rsidP="006F2104">
            <w:pPr>
              <w:pStyle w:val="a6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D0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Ортезирование в нейроортопедии низкотемпературными термопластиками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5E049F9D" w14:textId="7A61BDC3" w:rsidR="006F2104" w:rsidRPr="006F2104" w:rsidRDefault="006F2104" w:rsidP="006F2104">
            <w:pPr>
              <w:pStyle w:val="a6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(г. Санкт-Петербург)</w:t>
            </w:r>
          </w:p>
        </w:tc>
      </w:tr>
    </w:tbl>
    <w:p w14:paraId="206179AB" w14:textId="5685540F" w:rsidR="009B384A" w:rsidRPr="00CA36E2" w:rsidRDefault="009B384A" w:rsidP="00CA36E2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53F6B377" w14:textId="3A4FCB46" w:rsidR="009B384A" w:rsidRPr="00CA36E2" w:rsidRDefault="009B384A" w:rsidP="00CA36E2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6BBAFB5" w14:textId="529679E9" w:rsidR="005128F1" w:rsidRDefault="00DC3A25" w:rsidP="00B71F26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2132FE40" wp14:editId="05FD6B2E">
            <wp:simplePos x="0" y="0"/>
            <wp:positionH relativeFrom="column">
              <wp:posOffset>-953301</wp:posOffset>
            </wp:positionH>
            <wp:positionV relativeFrom="paragraph">
              <wp:posOffset>1014399</wp:posOffset>
            </wp:positionV>
            <wp:extent cx="3792925" cy="1893404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925" cy="189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3C9CABC" wp14:editId="2BC58BDE">
            <wp:extent cx="5158105" cy="864870"/>
            <wp:effectExtent l="0" t="0" r="444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5C45F" w14:textId="09A32386" w:rsidR="005128F1" w:rsidRDefault="00DC3A25" w:rsidP="005128F1">
      <w:pPr>
        <w:spacing w:after="120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46694704" wp14:editId="147D3831">
            <wp:simplePos x="0" y="0"/>
            <wp:positionH relativeFrom="column">
              <wp:posOffset>2033049</wp:posOffset>
            </wp:positionH>
            <wp:positionV relativeFrom="paragraph">
              <wp:posOffset>82992</wp:posOffset>
            </wp:positionV>
            <wp:extent cx="1838739" cy="1838739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797" cy="184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7E87C" w14:textId="608951FD" w:rsidR="005128F1" w:rsidRDefault="00DC3A25" w:rsidP="005128F1">
      <w:pPr>
        <w:spacing w:after="120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3EA2F42E" wp14:editId="778078F8">
            <wp:simplePos x="0" y="0"/>
            <wp:positionH relativeFrom="column">
              <wp:posOffset>4224627</wp:posOffset>
            </wp:positionH>
            <wp:positionV relativeFrom="paragraph">
              <wp:posOffset>5411</wp:posOffset>
            </wp:positionV>
            <wp:extent cx="1679713" cy="158229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790" cy="158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8F1">
        <w:rPr>
          <w:rFonts w:ascii="Times New Roman" w:hAnsi="Times New Roman"/>
          <w:b/>
          <w:bCs/>
          <w:sz w:val="28"/>
          <w:szCs w:val="28"/>
        </w:rPr>
        <w:t xml:space="preserve">        </w:t>
      </w:r>
    </w:p>
    <w:p w14:paraId="6E293CC8" w14:textId="4C0B1451" w:rsidR="005128F1" w:rsidRDefault="005128F1" w:rsidP="00B71F26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E573CE5" w14:textId="4D8CFCB8" w:rsidR="005128F1" w:rsidRDefault="005128F1" w:rsidP="00B71F26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6A23F01" w14:textId="1E86C743" w:rsidR="005128F1" w:rsidRDefault="00DC3A25" w:rsidP="00B71F26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 </w:t>
      </w:r>
    </w:p>
    <w:p w14:paraId="3C3B2D7C" w14:textId="3CE89BAF" w:rsidR="005128F1" w:rsidRDefault="005128F1" w:rsidP="00B71F26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D46E505" w14:textId="3CB42F3A" w:rsidR="005128F1" w:rsidRDefault="005128F1" w:rsidP="00B71F26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DFE14F4" w14:textId="12291003" w:rsidR="005128F1" w:rsidRDefault="00DC3A25" w:rsidP="00B71F26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55D02CD3" wp14:editId="3B56DB3C">
            <wp:simplePos x="0" y="0"/>
            <wp:positionH relativeFrom="column">
              <wp:posOffset>511810</wp:posOffset>
            </wp:positionH>
            <wp:positionV relativeFrom="paragraph">
              <wp:posOffset>635</wp:posOffset>
            </wp:positionV>
            <wp:extent cx="5272405" cy="718820"/>
            <wp:effectExtent l="0" t="0" r="4445" b="508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9DEF6" w14:textId="5089F033" w:rsidR="005128F1" w:rsidRDefault="00A54C97" w:rsidP="00B71F26">
      <w:pPr>
        <w:spacing w:after="12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00271298" wp14:editId="5E918E44">
            <wp:simplePos x="0" y="0"/>
            <wp:positionH relativeFrom="column">
              <wp:posOffset>3285173</wp:posOffset>
            </wp:positionH>
            <wp:positionV relativeFrom="paragraph">
              <wp:posOffset>103823</wp:posOffset>
            </wp:positionV>
            <wp:extent cx="2500630" cy="1768854"/>
            <wp:effectExtent l="0" t="0" r="0" b="3175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108" cy="177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CC0">
        <w:rPr>
          <w:rFonts w:ascii="Times New Roman" w:hAnsi="Times New Roman"/>
          <w:b/>
          <w:bCs/>
          <w:noProof/>
          <w:sz w:val="28"/>
          <w:szCs w:val="28"/>
        </w:rPr>
        <w:object w:dxaOrig="1440" w:dyaOrig="1440" w14:anchorId="3950CE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.85pt;margin-top:6.85pt;width:246.75pt;height:174.35pt;z-index:251671551;mso-position-horizontal-relative:text;mso-position-vertical-relative:text">
            <v:imagedata r:id="rId20" o:title=""/>
          </v:shape>
          <o:OLEObject Type="Embed" ProgID="AcroExch.Document.DC" ShapeID="_x0000_s1026" DrawAspect="Content" ObjectID="_1693038260" r:id="rId21"/>
        </w:object>
      </w:r>
      <w:r w:rsidR="00865A65">
        <w:rPr>
          <w:noProof/>
        </w:rPr>
        <w:t xml:space="preserve">                               </w:t>
      </w:r>
      <w:r w:rsidR="001B5039">
        <w:rPr>
          <w:noProof/>
        </w:rPr>
        <w:t xml:space="preserve">                                      </w:t>
      </w:r>
      <w:r w:rsidR="00EB0166">
        <w:rPr>
          <w:noProof/>
        </w:rPr>
        <w:t xml:space="preserve">                 </w:t>
      </w:r>
    </w:p>
    <w:p w14:paraId="6B25948E" w14:textId="187FB705" w:rsidR="00295278" w:rsidRDefault="00295278" w:rsidP="00EB0166">
      <w:pPr>
        <w:spacing w:after="120"/>
        <w:rPr>
          <w:noProof/>
        </w:rPr>
      </w:pPr>
    </w:p>
    <w:p w14:paraId="7C6E0FE1" w14:textId="41C875BE" w:rsidR="005128F1" w:rsidRDefault="00DC3A25" w:rsidP="00DC3A25">
      <w:pPr>
        <w:spacing w:after="120"/>
        <w:rPr>
          <w:noProof/>
        </w:rPr>
      </w:pPr>
      <w:r>
        <w:rPr>
          <w:noProof/>
        </w:rPr>
        <w:t xml:space="preserve">                      </w:t>
      </w:r>
      <w:r w:rsidR="00FE4B67">
        <w:rPr>
          <w:noProof/>
        </w:rPr>
        <w:t xml:space="preserve">                          </w:t>
      </w:r>
    </w:p>
    <w:p w14:paraId="2D7663B9" w14:textId="01E3FAD7" w:rsidR="00DC3A25" w:rsidRDefault="00DC3A25" w:rsidP="00DC3A25">
      <w:pPr>
        <w:spacing w:after="120"/>
        <w:rPr>
          <w:noProof/>
        </w:rPr>
      </w:pPr>
      <w:r>
        <w:rPr>
          <w:noProof/>
        </w:rPr>
        <w:t xml:space="preserve">            </w:t>
      </w:r>
      <w:r w:rsidR="00FE4B67">
        <w:rPr>
          <w:noProof/>
        </w:rPr>
        <w:t xml:space="preserve">   </w:t>
      </w:r>
    </w:p>
    <w:p w14:paraId="0DE62275" w14:textId="498F752D" w:rsidR="00EF5D56" w:rsidRDefault="00EF5D56" w:rsidP="00DC3A25">
      <w:pPr>
        <w:spacing w:after="120"/>
        <w:rPr>
          <w:noProof/>
        </w:rPr>
      </w:pPr>
    </w:p>
    <w:p w14:paraId="22839B4B" w14:textId="72009265" w:rsidR="00EF5D56" w:rsidRDefault="00A54C97" w:rsidP="00DC3A25">
      <w:pPr>
        <w:spacing w:after="120"/>
        <w:rPr>
          <w:noProof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7F622FE0" wp14:editId="254B8645">
            <wp:simplePos x="0" y="0"/>
            <wp:positionH relativeFrom="column">
              <wp:posOffset>3417252</wp:posOffset>
            </wp:positionH>
            <wp:positionV relativeFrom="paragraph">
              <wp:posOffset>23495</wp:posOffset>
            </wp:positionV>
            <wp:extent cx="2379980" cy="1174750"/>
            <wp:effectExtent l="0" t="0" r="1270" b="635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7711BD" w14:textId="4EEBE96F" w:rsidR="00EF5D56" w:rsidRDefault="00A54C97" w:rsidP="00DC3A25">
      <w:pPr>
        <w:spacing w:after="120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65BE18FE" wp14:editId="7F2516C5">
            <wp:simplePos x="0" y="0"/>
            <wp:positionH relativeFrom="margin">
              <wp:posOffset>195217</wp:posOffset>
            </wp:positionH>
            <wp:positionV relativeFrom="paragraph">
              <wp:posOffset>136843</wp:posOffset>
            </wp:positionV>
            <wp:extent cx="3062787" cy="1181100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406" cy="1182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D56">
        <w:rPr>
          <w:noProof/>
        </w:rPr>
        <w:t xml:space="preserve">  </w:t>
      </w:r>
    </w:p>
    <w:p w14:paraId="249CB0A7" w14:textId="0D0333EE" w:rsidR="00EF5D56" w:rsidRDefault="00EF5D56" w:rsidP="00DC3A25">
      <w:pPr>
        <w:spacing w:after="120"/>
        <w:rPr>
          <w:noProof/>
        </w:rPr>
      </w:pPr>
    </w:p>
    <w:p w14:paraId="4DA4AF12" w14:textId="751876C6" w:rsidR="00DC3A25" w:rsidRDefault="00DC3A25" w:rsidP="00DC3A25">
      <w:pPr>
        <w:spacing w:after="120"/>
        <w:rPr>
          <w:noProof/>
        </w:rPr>
      </w:pPr>
    </w:p>
    <w:p w14:paraId="50222A8D" w14:textId="76AE0E9B" w:rsidR="00EF5D56" w:rsidRDefault="00EF5D56" w:rsidP="00DC3A25">
      <w:pPr>
        <w:spacing w:after="120"/>
        <w:rPr>
          <w:noProof/>
        </w:rPr>
      </w:pPr>
    </w:p>
    <w:p w14:paraId="7AF7468F" w14:textId="0A3F26E3" w:rsidR="00EF5D56" w:rsidRDefault="00A54C97" w:rsidP="00DC3A25">
      <w:pPr>
        <w:spacing w:after="120"/>
        <w:rPr>
          <w:noProof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1707CAF0" wp14:editId="3B83553B">
            <wp:simplePos x="0" y="0"/>
            <wp:positionH relativeFrom="margin">
              <wp:align>right</wp:align>
            </wp:positionH>
            <wp:positionV relativeFrom="paragraph">
              <wp:posOffset>4763</wp:posOffset>
            </wp:positionV>
            <wp:extent cx="2523476" cy="606742"/>
            <wp:effectExtent l="0" t="0" r="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76" cy="60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33388" w14:textId="29A9BB35" w:rsidR="00EF5D56" w:rsidRDefault="004A5F2F" w:rsidP="00DC3A25">
      <w:pPr>
        <w:spacing w:after="120"/>
        <w:rPr>
          <w:noProof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76CB1B7B" wp14:editId="284F2F45">
            <wp:simplePos x="0" y="0"/>
            <wp:positionH relativeFrom="margin">
              <wp:align>center</wp:align>
            </wp:positionH>
            <wp:positionV relativeFrom="paragraph">
              <wp:posOffset>148907</wp:posOffset>
            </wp:positionV>
            <wp:extent cx="1298575" cy="1668780"/>
            <wp:effectExtent l="0" t="0" r="0" b="762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0901A" w14:textId="6F7FB12D" w:rsidR="004A5F2F" w:rsidRDefault="00A54C97" w:rsidP="00DC3A25">
      <w:pPr>
        <w:spacing w:after="120"/>
        <w:rPr>
          <w:noProof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17C0D3F1" wp14:editId="195F6BF8">
            <wp:simplePos x="0" y="0"/>
            <wp:positionH relativeFrom="column">
              <wp:posOffset>345440</wp:posOffset>
            </wp:positionH>
            <wp:positionV relativeFrom="paragraph">
              <wp:posOffset>4762</wp:posOffset>
            </wp:positionV>
            <wp:extent cx="1946275" cy="1475740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47A808FA" wp14:editId="6F71781A">
            <wp:simplePos x="0" y="0"/>
            <wp:positionH relativeFrom="margin">
              <wp:posOffset>4184328</wp:posOffset>
            </wp:positionH>
            <wp:positionV relativeFrom="paragraph">
              <wp:posOffset>167640</wp:posOffset>
            </wp:positionV>
            <wp:extent cx="1823830" cy="1478623"/>
            <wp:effectExtent l="0" t="0" r="5080" b="762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830" cy="147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131FA" w14:textId="0DDCC003" w:rsidR="004A5F2F" w:rsidRDefault="004A5F2F" w:rsidP="00DC3A25">
      <w:pPr>
        <w:spacing w:after="120"/>
        <w:rPr>
          <w:noProof/>
        </w:rPr>
      </w:pPr>
    </w:p>
    <w:p w14:paraId="30B750BA" w14:textId="5A7771BB" w:rsidR="004A5F2F" w:rsidRDefault="004A5F2F" w:rsidP="00DC3A25">
      <w:pPr>
        <w:spacing w:after="120"/>
        <w:rPr>
          <w:noProof/>
        </w:rPr>
      </w:pPr>
    </w:p>
    <w:p w14:paraId="4913E18F" w14:textId="75099E39" w:rsidR="004A5F2F" w:rsidRDefault="004A5F2F" w:rsidP="00DC3A25">
      <w:pPr>
        <w:spacing w:after="120"/>
        <w:rPr>
          <w:noProof/>
        </w:rPr>
      </w:pPr>
    </w:p>
    <w:p w14:paraId="7B3A7B88" w14:textId="46872C66" w:rsidR="004A5F2F" w:rsidRDefault="004A5F2F" w:rsidP="00DC3A25">
      <w:pPr>
        <w:spacing w:after="120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</w:t>
      </w:r>
    </w:p>
    <w:p w14:paraId="1DF3BBF4" w14:textId="49FEEE32" w:rsidR="004A5F2F" w:rsidRDefault="004A5F2F" w:rsidP="00DC3A25">
      <w:pPr>
        <w:spacing w:after="120"/>
        <w:rPr>
          <w:noProof/>
        </w:rPr>
      </w:pPr>
    </w:p>
    <w:p w14:paraId="4B1382AD" w14:textId="77777777" w:rsidR="004A5F2F" w:rsidRDefault="004A5F2F" w:rsidP="00DC3A25">
      <w:pPr>
        <w:spacing w:after="120"/>
        <w:rPr>
          <w:noProof/>
        </w:rPr>
      </w:pPr>
    </w:p>
    <w:p w14:paraId="2C267EC4" w14:textId="54F02C11" w:rsidR="00EF5D56" w:rsidRDefault="00EF5D56" w:rsidP="00DC3A25">
      <w:pPr>
        <w:spacing w:after="120"/>
        <w:rPr>
          <w:noProof/>
        </w:rPr>
      </w:pPr>
      <w:r>
        <w:rPr>
          <w:noProof/>
        </w:rPr>
        <w:lastRenderedPageBreak/>
        <w:t xml:space="preserve">         </w:t>
      </w:r>
      <w:r>
        <w:rPr>
          <w:noProof/>
        </w:rPr>
        <w:drawing>
          <wp:inline distT="0" distB="0" distL="0" distR="0" wp14:anchorId="6591685D" wp14:editId="165DB033">
            <wp:extent cx="1376570" cy="137657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572" cy="138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509EEA71" wp14:editId="0DE4C605">
            <wp:extent cx="2392057" cy="1331733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017" cy="134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225F7825" wp14:editId="4390E06F">
            <wp:extent cx="1311965" cy="1721211"/>
            <wp:effectExtent l="0" t="0" r="254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72" cy="173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F4263" w14:textId="77777777" w:rsidR="00EF5D56" w:rsidRDefault="00EF5D56" w:rsidP="00DC3A25">
      <w:pPr>
        <w:spacing w:after="120"/>
        <w:rPr>
          <w:noProof/>
        </w:rPr>
      </w:pPr>
    </w:p>
    <w:p w14:paraId="2DEF8B22" w14:textId="64BE0255" w:rsidR="00EF5D56" w:rsidRDefault="00EF5D56" w:rsidP="00DC3A25">
      <w:pPr>
        <w:spacing w:after="120"/>
        <w:rPr>
          <w:noProof/>
        </w:rPr>
      </w:pPr>
      <w:r w:rsidRPr="00CD7FC3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7C8C9919" wp14:editId="19FC09AF">
            <wp:extent cx="2985053" cy="844191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33586" cy="85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43250AF" wp14:editId="7480B3F2">
            <wp:extent cx="2842591" cy="93396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78" cy="93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EC650" w14:textId="26CDC66D" w:rsidR="00EF5D56" w:rsidRDefault="00EF5D56" w:rsidP="00DC3A25">
      <w:pPr>
        <w:spacing w:after="120"/>
        <w:rPr>
          <w:noProof/>
        </w:rPr>
      </w:pPr>
      <w:r>
        <w:rPr>
          <w:noProof/>
        </w:rPr>
        <w:t xml:space="preserve">         </w:t>
      </w:r>
    </w:p>
    <w:p w14:paraId="11CD7503" w14:textId="3F421D23" w:rsidR="00EF5D56" w:rsidRDefault="00EF5D56" w:rsidP="00DC3A25">
      <w:pPr>
        <w:spacing w:after="120"/>
        <w:rPr>
          <w:noProof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58B375B3" wp14:editId="2C4D288A">
            <wp:simplePos x="0" y="0"/>
            <wp:positionH relativeFrom="margin">
              <wp:posOffset>3841971</wp:posOffset>
            </wp:positionH>
            <wp:positionV relativeFrom="paragraph">
              <wp:posOffset>2595</wp:posOffset>
            </wp:positionV>
            <wp:extent cx="2166556" cy="780222"/>
            <wp:effectExtent l="0" t="0" r="5715" b="127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87" cy="78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A41C0AD" wp14:editId="7DCB1B4C">
            <wp:extent cx="3464123" cy="849795"/>
            <wp:effectExtent l="0" t="0" r="3175" b="76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048" cy="8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A7392" w14:textId="73D0D534" w:rsidR="00EF5D56" w:rsidRDefault="00470047" w:rsidP="00DC3A25">
      <w:pPr>
        <w:spacing w:after="120"/>
        <w:rPr>
          <w:noProof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00FBF2C3" wp14:editId="31F379F7">
            <wp:simplePos x="0" y="0"/>
            <wp:positionH relativeFrom="margin">
              <wp:posOffset>559463</wp:posOffset>
            </wp:positionH>
            <wp:positionV relativeFrom="paragraph">
              <wp:posOffset>121948</wp:posOffset>
            </wp:positionV>
            <wp:extent cx="1712999" cy="1639846"/>
            <wp:effectExtent l="0" t="0" r="1905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999" cy="163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2A391" w14:textId="1BAFB1E6" w:rsidR="00EF5D56" w:rsidRDefault="00470047" w:rsidP="00DC3A25">
      <w:pPr>
        <w:spacing w:after="120"/>
        <w:rPr>
          <w:noProof/>
        </w:rPr>
      </w:pPr>
      <w:r>
        <w:rPr>
          <w:noProof/>
        </w:rPr>
        <w:t xml:space="preserve">                                                                                         </w:t>
      </w:r>
      <w:r w:rsidR="00EF5D56">
        <w:rPr>
          <w:noProof/>
        </w:rPr>
        <w:drawing>
          <wp:inline distT="0" distB="0" distL="0" distR="0" wp14:anchorId="770AE0E7" wp14:editId="7762EA90">
            <wp:extent cx="3488635" cy="1139825"/>
            <wp:effectExtent l="0" t="0" r="0" b="317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629"/>
                    <a:stretch/>
                  </pic:blipFill>
                  <pic:spPr bwMode="auto">
                    <a:xfrm>
                      <a:off x="0" y="0"/>
                      <a:ext cx="348863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27254" w14:textId="77777777" w:rsidR="003D787E" w:rsidRDefault="003D787E" w:rsidP="00DC3A25">
      <w:pPr>
        <w:spacing w:after="120"/>
        <w:rPr>
          <w:noProof/>
        </w:rPr>
      </w:pPr>
    </w:p>
    <w:p w14:paraId="6CD3EFB4" w14:textId="46519CA0" w:rsidR="00EF5D56" w:rsidRDefault="00470047" w:rsidP="00DC3A25">
      <w:pPr>
        <w:spacing w:after="120"/>
        <w:rPr>
          <w:noProof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1557E6C2" wp14:editId="4001E339">
            <wp:simplePos x="0" y="0"/>
            <wp:positionH relativeFrom="column">
              <wp:posOffset>3638219</wp:posOffset>
            </wp:positionH>
            <wp:positionV relativeFrom="paragraph">
              <wp:posOffset>250052</wp:posOffset>
            </wp:positionV>
            <wp:extent cx="1401417" cy="1401417"/>
            <wp:effectExtent l="0" t="0" r="8890" b="889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297" cy="140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21EA9" w14:textId="7D0B9C66" w:rsidR="00DC3A25" w:rsidRDefault="002605CE" w:rsidP="00DC3A25">
      <w:pPr>
        <w:spacing w:after="120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11BAFB82" wp14:editId="27E3E801">
            <wp:simplePos x="0" y="0"/>
            <wp:positionH relativeFrom="column">
              <wp:posOffset>601759</wp:posOffset>
            </wp:positionH>
            <wp:positionV relativeFrom="paragraph">
              <wp:posOffset>6350</wp:posOffset>
            </wp:positionV>
            <wp:extent cx="2723322" cy="1576025"/>
            <wp:effectExtent l="0" t="0" r="1270" b="5715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322" cy="157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A25"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EF5D56">
        <w:rPr>
          <w:noProof/>
        </w:rPr>
        <w:t xml:space="preserve">   </w:t>
      </w:r>
      <w:r w:rsidR="00EF5D56">
        <w:rPr>
          <w:rFonts w:ascii="Times New Roman" w:hAnsi="Times New Roman"/>
          <w:b/>
          <w:bCs/>
          <w:sz w:val="28"/>
          <w:szCs w:val="28"/>
        </w:rPr>
        <w:t xml:space="preserve">                  </w:t>
      </w:r>
      <w:r w:rsidR="009A0487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9A0487" w:rsidRPr="009A0487">
        <w:t xml:space="preserve"> </w:t>
      </w:r>
      <w:r w:rsidR="00470047">
        <w:rPr>
          <w:noProof/>
        </w:rPr>
        <w:t xml:space="preserve">                              </w:t>
      </w:r>
    </w:p>
    <w:p w14:paraId="0BFBD1E4" w14:textId="354752F5" w:rsidR="005128F1" w:rsidRDefault="005128F1" w:rsidP="00B71F26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0A24FFE" w14:textId="783DFC79" w:rsidR="009A0487" w:rsidRDefault="009A0487" w:rsidP="00B71F26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278D11A" w14:textId="09D55E7A" w:rsidR="005128F1" w:rsidRDefault="009A0487" w:rsidP="00865A65">
      <w:pPr>
        <w:spacing w:after="12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865A65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CD7FC3">
        <w:rPr>
          <w:rFonts w:ascii="Times New Roman" w:hAnsi="Times New Roman"/>
          <w:b/>
          <w:bCs/>
          <w:sz w:val="28"/>
          <w:szCs w:val="28"/>
        </w:rPr>
        <w:t xml:space="preserve">   </w:t>
      </w:r>
    </w:p>
    <w:p w14:paraId="18721457" w14:textId="430A17F7" w:rsidR="00CD7FC3" w:rsidRDefault="009A421E" w:rsidP="00865A65">
      <w:pPr>
        <w:spacing w:after="12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7546466E" w14:textId="2408D2CA" w:rsidR="00470047" w:rsidRDefault="00470047" w:rsidP="00865A65">
      <w:pPr>
        <w:spacing w:after="12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D6836AB" w14:textId="186DB01E" w:rsidR="005128F1" w:rsidRPr="00865A65" w:rsidRDefault="005128F1" w:rsidP="005128F1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73286A0B" w14:textId="77777777" w:rsidR="003C4D5B" w:rsidRPr="00865A65" w:rsidRDefault="003C4D5B" w:rsidP="005128F1">
      <w:pPr>
        <w:tabs>
          <w:tab w:val="center" w:pos="5386"/>
          <w:tab w:val="right" w:pos="10772"/>
        </w:tabs>
        <w:spacing w:after="0" w:line="240" w:lineRule="auto"/>
        <w:rPr>
          <w:rFonts w:ascii="Times New Roman" w:hAnsi="Times New Roman"/>
          <w:bCs/>
          <w:sz w:val="24"/>
          <w:szCs w:val="24"/>
          <w:lang w:val="en-US"/>
        </w:rPr>
      </w:pPr>
    </w:p>
    <w:p w14:paraId="60DA77FB" w14:textId="77777777" w:rsidR="003C4D5B" w:rsidRPr="00865A65" w:rsidRDefault="003C4D5B">
      <w:pPr>
        <w:tabs>
          <w:tab w:val="center" w:pos="5386"/>
          <w:tab w:val="right" w:pos="10772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</w:p>
    <w:sectPr w:rsidR="003C4D5B" w:rsidRPr="00865A65" w:rsidSect="00447995">
      <w:pgSz w:w="11906" w:h="16838"/>
      <w:pgMar w:top="1134" w:right="850" w:bottom="1134" w:left="1134" w:header="567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920AE8" w14:textId="77777777" w:rsidR="00612CC0" w:rsidRDefault="00612CC0" w:rsidP="001B6854">
      <w:pPr>
        <w:spacing w:after="0" w:line="240" w:lineRule="auto"/>
      </w:pPr>
      <w:r>
        <w:separator/>
      </w:r>
    </w:p>
  </w:endnote>
  <w:endnote w:type="continuationSeparator" w:id="0">
    <w:p w14:paraId="07E2F426" w14:textId="77777777" w:rsidR="00612CC0" w:rsidRDefault="00612CC0" w:rsidP="001B68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Droid Sans Mono">
    <w:altName w:val="Segoe UI"/>
    <w:charset w:val="01"/>
    <w:family w:val="modern"/>
    <w:pitch w:val="default"/>
  </w:font>
  <w:font w:name="WenQuanYi Micro Hei">
    <w:panose1 w:val="00000000000000000000"/>
    <w:charset w:val="00"/>
    <w:family w:val="roman"/>
    <w:notTrueType/>
    <w:pitch w:val="default"/>
  </w:font>
  <w:font w:name="Lohit Hindi">
    <w:altName w:val="Cambria"/>
    <w:panose1 w:val="00000000000000000000"/>
    <w:charset w:val="00"/>
    <w:family w:val="roman"/>
    <w:notTrueType/>
    <w:pitch w:val="default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1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87560075"/>
      <w:docPartObj>
        <w:docPartGallery w:val="Page Numbers (Bottom of Page)"/>
        <w:docPartUnique/>
      </w:docPartObj>
    </w:sdtPr>
    <w:sdtEndPr/>
    <w:sdtContent>
      <w:p w14:paraId="477E0FC3" w14:textId="19F1EF5D" w:rsidR="00976B88" w:rsidRDefault="00976B88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628710" w14:textId="77777777" w:rsidR="001B6854" w:rsidRDefault="001B685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7179D2" w14:textId="7425A1EC" w:rsidR="001B6854" w:rsidRDefault="001B6854"/>
  <w:p w14:paraId="62C1C4E8" w14:textId="77777777" w:rsidR="001B6854" w:rsidRDefault="001B685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8EDA45" w14:textId="77777777" w:rsidR="00612CC0" w:rsidRDefault="00612CC0" w:rsidP="001B6854">
      <w:pPr>
        <w:spacing w:after="0" w:line="240" w:lineRule="auto"/>
      </w:pPr>
      <w:r>
        <w:separator/>
      </w:r>
    </w:p>
  </w:footnote>
  <w:footnote w:type="continuationSeparator" w:id="0">
    <w:p w14:paraId="2B723D9C" w14:textId="77777777" w:rsidR="00612CC0" w:rsidRDefault="00612CC0" w:rsidP="001B68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6522" w:type="pct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"/>
      <w:gridCol w:w="11542"/>
      <w:gridCol w:w="3963"/>
    </w:tblGrid>
    <w:tr w:rsidR="006026A7" w14:paraId="1DC41F80" w14:textId="77777777" w:rsidTr="00B44D5D">
      <w:trPr>
        <w:trHeight w:val="720"/>
      </w:trPr>
      <w:tc>
        <w:tcPr>
          <w:tcW w:w="8" w:type="pct"/>
        </w:tcPr>
        <w:p w14:paraId="7898CCA1" w14:textId="2F38063E" w:rsidR="006026A7" w:rsidRPr="006026A7" w:rsidRDefault="006026A7" w:rsidP="00447995">
          <w:pPr>
            <w:pStyle w:val="ad"/>
            <w:tabs>
              <w:tab w:val="clear" w:pos="4677"/>
              <w:tab w:val="clear" w:pos="9355"/>
            </w:tabs>
            <w:ind w:right="-6615"/>
            <w:jc w:val="center"/>
            <w:rPr>
              <w:color w:val="4472C4" w:themeColor="accent1"/>
            </w:rPr>
          </w:pPr>
          <w:r>
            <w:rPr>
              <w:color w:val="4472C4" w:themeColor="accent1"/>
              <w:lang w:val="en-US"/>
            </w:rPr>
            <w:t>VI</w:t>
          </w:r>
          <w:r>
            <w:rPr>
              <w:color w:val="4472C4" w:themeColor="accent1"/>
            </w:rPr>
            <w:t xml:space="preserve"> СЪЕЗД ТРАВМАТОЛОГОВ</w:t>
          </w:r>
          <w:r w:rsidR="00447995">
            <w:rPr>
              <w:color w:val="4472C4" w:themeColor="accent1"/>
            </w:rPr>
            <w:t>-</w:t>
          </w:r>
          <w:r>
            <w:rPr>
              <w:color w:val="4472C4" w:themeColor="accent1"/>
            </w:rPr>
            <w:t>РТОПЕДОВ</w:t>
          </w:r>
        </w:p>
      </w:tc>
      <w:tc>
        <w:tcPr>
          <w:tcW w:w="3716" w:type="pct"/>
        </w:tcPr>
        <w:p w14:paraId="18EF2624" w14:textId="20C3948D" w:rsidR="006026A7" w:rsidRPr="00447995" w:rsidRDefault="00B44D5D" w:rsidP="00B44D5D">
          <w:pPr>
            <w:pStyle w:val="ad"/>
            <w:tabs>
              <w:tab w:val="clear" w:pos="4677"/>
              <w:tab w:val="clear" w:pos="9355"/>
            </w:tabs>
            <w:ind w:left="-308" w:right="-570"/>
            <w:jc w:val="center"/>
            <w:rPr>
              <w:rFonts w:ascii="Times New Roman" w:hAnsi="Times New Roman"/>
              <w:b/>
              <w:bCs/>
              <w:color w:val="4472C4" w:themeColor="accent1"/>
            </w:rPr>
          </w:pPr>
          <w:r>
            <w:rPr>
              <w:rFonts w:ascii="Times New Roman" w:hAnsi="Times New Roman"/>
              <w:b/>
              <w:bCs/>
              <w:noProof/>
              <w:color w:val="000000" w:themeColor="text1"/>
              <w:sz w:val="18"/>
              <w:szCs w:val="18"/>
              <w:lang w:val="en-U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0838E41C" wp14:editId="3BCA8B11">
                    <wp:simplePos x="0" y="0"/>
                    <wp:positionH relativeFrom="column">
                      <wp:posOffset>514668</wp:posOffset>
                    </wp:positionH>
                    <wp:positionV relativeFrom="paragraph">
                      <wp:posOffset>392430</wp:posOffset>
                    </wp:positionV>
                    <wp:extent cx="5267325" cy="18733"/>
                    <wp:effectExtent l="19050" t="38100" r="47625" b="38735"/>
                    <wp:wrapNone/>
                    <wp:docPr id="8" name="Прямая соединительная линия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5267325" cy="18733"/>
                            </a:xfrm>
                            <a:prstGeom prst="line">
                              <a:avLst/>
                            </a:prstGeom>
                            <a:noFill/>
                            <a:ln w="76200" cmpd="tri">
                              <a:solidFill>
                                <a:srgbClr val="033A6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>
                <w:pict>
                  <v:line w14:anchorId="2284DC9B" id="Прямая соединительная линия 8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55pt,30.9pt" to="455.3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" strokecolor="#033a65" strokeweight="6pt">
                    <v:stroke linestyle="thickBetweenThin"/>
                  </v:line>
                </w:pict>
              </mc:Fallback>
            </mc:AlternateContent>
          </w:r>
          <w:r w:rsidR="00447995" w:rsidRPr="00447995">
            <w:rPr>
              <w:rFonts w:ascii="Times New Roman" w:hAnsi="Times New Roman"/>
              <w:b/>
              <w:bCs/>
              <w:color w:val="000000" w:themeColor="text1"/>
              <w:sz w:val="18"/>
              <w:szCs w:val="18"/>
              <w:lang w:val="en-US"/>
            </w:rPr>
            <w:t>VI</w:t>
          </w:r>
          <w:r w:rsidR="00447995" w:rsidRPr="00447995">
            <w:rPr>
              <w:rFonts w:ascii="Times New Roman" w:hAnsi="Times New Roman"/>
              <w:b/>
              <w:bCs/>
              <w:color w:val="000000" w:themeColor="text1"/>
              <w:sz w:val="18"/>
              <w:szCs w:val="18"/>
            </w:rPr>
            <w:t xml:space="preserve"> СЪЕЗД ТРАВМАТОЛОГОВ-ОРТОПЕДОВ ДАЛЬНЕВОСТОЧНОГО ФЕДЕРАЛЬНОГО ОКРУГА</w:t>
          </w:r>
        </w:p>
      </w:tc>
      <w:tc>
        <w:tcPr>
          <w:tcW w:w="1276" w:type="pct"/>
        </w:tcPr>
        <w:p w14:paraId="2996EB0D" w14:textId="0617DB1C" w:rsidR="006026A7" w:rsidRDefault="006026A7" w:rsidP="00447995">
          <w:pPr>
            <w:pStyle w:val="ad"/>
            <w:tabs>
              <w:tab w:val="clear" w:pos="4677"/>
              <w:tab w:val="clear" w:pos="9355"/>
            </w:tabs>
            <w:ind w:left="2412"/>
            <w:rPr>
              <w:color w:val="4472C4" w:themeColor="accent1"/>
            </w:rPr>
          </w:pPr>
        </w:p>
      </w:tc>
    </w:tr>
  </w:tbl>
  <w:p w14:paraId="34220615" w14:textId="482DD14F" w:rsidR="006026A7" w:rsidRDefault="006026A7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73A86"/>
    <w:multiLevelType w:val="hybridMultilevel"/>
    <w:tmpl w:val="E8FCD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D396F"/>
    <w:multiLevelType w:val="hybridMultilevel"/>
    <w:tmpl w:val="1DC0D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A526B"/>
    <w:multiLevelType w:val="multilevel"/>
    <w:tmpl w:val="223A4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1D48F1"/>
    <w:multiLevelType w:val="hybridMultilevel"/>
    <w:tmpl w:val="18C46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6F5CF5"/>
    <w:multiLevelType w:val="multilevel"/>
    <w:tmpl w:val="F2C03F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ADC4B40"/>
    <w:multiLevelType w:val="hybridMultilevel"/>
    <w:tmpl w:val="C3AC1130"/>
    <w:lvl w:ilvl="0" w:tplc="94A60C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5C1223"/>
    <w:multiLevelType w:val="hybridMultilevel"/>
    <w:tmpl w:val="625C0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A50ED4"/>
    <w:multiLevelType w:val="multilevel"/>
    <w:tmpl w:val="37320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353F7B"/>
    <w:multiLevelType w:val="multilevel"/>
    <w:tmpl w:val="1DF22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12FC0B1B"/>
    <w:multiLevelType w:val="hybridMultilevel"/>
    <w:tmpl w:val="9D02E926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0" w15:restartNumberingAfterBreak="0">
    <w:nsid w:val="13E57B3C"/>
    <w:multiLevelType w:val="hybridMultilevel"/>
    <w:tmpl w:val="EE8AB0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39124D"/>
    <w:multiLevelType w:val="hybridMultilevel"/>
    <w:tmpl w:val="F1E0C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D878CD"/>
    <w:multiLevelType w:val="multilevel"/>
    <w:tmpl w:val="4D3EDC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0191357"/>
    <w:multiLevelType w:val="hybridMultilevel"/>
    <w:tmpl w:val="F66AE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3211B2"/>
    <w:multiLevelType w:val="multilevel"/>
    <w:tmpl w:val="11343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1719C3"/>
    <w:multiLevelType w:val="hybridMultilevel"/>
    <w:tmpl w:val="28406D0E"/>
    <w:lvl w:ilvl="0" w:tplc="2A1A6DA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512F0E"/>
    <w:multiLevelType w:val="multilevel"/>
    <w:tmpl w:val="D2C8C2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D775DD5"/>
    <w:multiLevelType w:val="hybridMultilevel"/>
    <w:tmpl w:val="B01CA71E"/>
    <w:lvl w:ilvl="0" w:tplc="BE6CC12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C17560"/>
    <w:multiLevelType w:val="multilevel"/>
    <w:tmpl w:val="63924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006244C"/>
    <w:multiLevelType w:val="hybridMultilevel"/>
    <w:tmpl w:val="6F28E8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AB09B3"/>
    <w:multiLevelType w:val="hybridMultilevel"/>
    <w:tmpl w:val="ABCE8B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191528"/>
    <w:multiLevelType w:val="multilevel"/>
    <w:tmpl w:val="9AAAF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3D70979"/>
    <w:multiLevelType w:val="hybridMultilevel"/>
    <w:tmpl w:val="09B81D04"/>
    <w:lvl w:ilvl="0" w:tplc="AB0679A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3" w15:restartNumberingAfterBreak="0">
    <w:nsid w:val="35EF4A96"/>
    <w:multiLevelType w:val="hybridMultilevel"/>
    <w:tmpl w:val="314699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CA7475"/>
    <w:multiLevelType w:val="multilevel"/>
    <w:tmpl w:val="F8BCD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1517072"/>
    <w:multiLevelType w:val="multilevel"/>
    <w:tmpl w:val="3D3A27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2B26BA6"/>
    <w:multiLevelType w:val="multilevel"/>
    <w:tmpl w:val="1004C5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3E03B0A"/>
    <w:multiLevelType w:val="multilevel"/>
    <w:tmpl w:val="60A62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7A13E63"/>
    <w:multiLevelType w:val="hybridMultilevel"/>
    <w:tmpl w:val="D3363B86"/>
    <w:lvl w:ilvl="0" w:tplc="12744C40">
      <w:start w:val="1"/>
      <w:numFmt w:val="decimal"/>
      <w:lvlText w:val="%1."/>
      <w:lvlJc w:val="left"/>
      <w:pPr>
        <w:ind w:left="705" w:hanging="705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E55CB8"/>
    <w:multiLevelType w:val="hybridMultilevel"/>
    <w:tmpl w:val="8E1EA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9B18A8"/>
    <w:multiLevelType w:val="multilevel"/>
    <w:tmpl w:val="14208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1B552B0"/>
    <w:multiLevelType w:val="hybridMultilevel"/>
    <w:tmpl w:val="101681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51CD5E84"/>
    <w:multiLevelType w:val="multilevel"/>
    <w:tmpl w:val="8E307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ADE343C"/>
    <w:multiLevelType w:val="hybridMultilevel"/>
    <w:tmpl w:val="194CCA7A"/>
    <w:lvl w:ilvl="0" w:tplc="189C975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226C91"/>
    <w:multiLevelType w:val="multilevel"/>
    <w:tmpl w:val="6F80D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BDB3D11"/>
    <w:multiLevelType w:val="multilevel"/>
    <w:tmpl w:val="03FE8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D223891"/>
    <w:multiLevelType w:val="hybridMultilevel"/>
    <w:tmpl w:val="E9CE04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F52AA3"/>
    <w:multiLevelType w:val="hybridMultilevel"/>
    <w:tmpl w:val="9EEC71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EF7671"/>
    <w:multiLevelType w:val="hybridMultilevel"/>
    <w:tmpl w:val="CDB8C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1920BA"/>
    <w:multiLevelType w:val="hybridMultilevel"/>
    <w:tmpl w:val="8CA28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16555B"/>
    <w:multiLevelType w:val="hybridMultilevel"/>
    <w:tmpl w:val="7E946AB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C955862"/>
    <w:multiLevelType w:val="hybridMultilevel"/>
    <w:tmpl w:val="09B81D04"/>
    <w:lvl w:ilvl="0" w:tplc="AB0679A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2" w15:restartNumberingAfterBreak="0">
    <w:nsid w:val="75C01572"/>
    <w:multiLevelType w:val="hybridMultilevel"/>
    <w:tmpl w:val="D71E50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CB35AA"/>
    <w:multiLevelType w:val="multilevel"/>
    <w:tmpl w:val="DCCC1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D323337"/>
    <w:multiLevelType w:val="hybridMultilevel"/>
    <w:tmpl w:val="166EF1DC"/>
    <w:lvl w:ilvl="0" w:tplc="91968A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F26D91"/>
    <w:multiLevelType w:val="hybridMultilevel"/>
    <w:tmpl w:val="51742D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234450"/>
    <w:multiLevelType w:val="multilevel"/>
    <w:tmpl w:val="EA1CD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21"/>
  </w:num>
  <w:num w:numId="3">
    <w:abstractNumId w:val="18"/>
  </w:num>
  <w:num w:numId="4">
    <w:abstractNumId w:val="34"/>
  </w:num>
  <w:num w:numId="5">
    <w:abstractNumId w:val="46"/>
  </w:num>
  <w:num w:numId="6">
    <w:abstractNumId w:val="27"/>
  </w:num>
  <w:num w:numId="7">
    <w:abstractNumId w:val="30"/>
  </w:num>
  <w:num w:numId="8">
    <w:abstractNumId w:val="35"/>
  </w:num>
  <w:num w:numId="9">
    <w:abstractNumId w:val="32"/>
  </w:num>
  <w:num w:numId="10">
    <w:abstractNumId w:val="14"/>
  </w:num>
  <w:num w:numId="11">
    <w:abstractNumId w:val="7"/>
  </w:num>
  <w:num w:numId="12">
    <w:abstractNumId w:val="43"/>
  </w:num>
  <w:num w:numId="13">
    <w:abstractNumId w:val="24"/>
  </w:num>
  <w:num w:numId="14">
    <w:abstractNumId w:val="6"/>
  </w:num>
  <w:num w:numId="15">
    <w:abstractNumId w:val="31"/>
  </w:num>
  <w:num w:numId="16">
    <w:abstractNumId w:val="9"/>
  </w:num>
  <w:num w:numId="17">
    <w:abstractNumId w:val="36"/>
  </w:num>
  <w:num w:numId="18">
    <w:abstractNumId w:val="26"/>
  </w:num>
  <w:num w:numId="19">
    <w:abstractNumId w:val="12"/>
  </w:num>
  <w:num w:numId="20">
    <w:abstractNumId w:val="4"/>
  </w:num>
  <w:num w:numId="21">
    <w:abstractNumId w:val="16"/>
  </w:num>
  <w:num w:numId="22">
    <w:abstractNumId w:val="25"/>
  </w:num>
  <w:num w:numId="23">
    <w:abstractNumId w:val="5"/>
  </w:num>
  <w:num w:numId="24">
    <w:abstractNumId w:val="29"/>
  </w:num>
  <w:num w:numId="25">
    <w:abstractNumId w:val="19"/>
  </w:num>
  <w:num w:numId="26">
    <w:abstractNumId w:val="40"/>
  </w:num>
  <w:num w:numId="27">
    <w:abstractNumId w:val="8"/>
  </w:num>
  <w:num w:numId="28">
    <w:abstractNumId w:val="3"/>
  </w:num>
  <w:num w:numId="29">
    <w:abstractNumId w:val="1"/>
  </w:num>
  <w:num w:numId="30">
    <w:abstractNumId w:val="0"/>
  </w:num>
  <w:num w:numId="31">
    <w:abstractNumId w:val="45"/>
  </w:num>
  <w:num w:numId="32">
    <w:abstractNumId w:val="38"/>
  </w:num>
  <w:num w:numId="33">
    <w:abstractNumId w:val="41"/>
  </w:num>
  <w:num w:numId="34">
    <w:abstractNumId w:val="33"/>
  </w:num>
  <w:num w:numId="35">
    <w:abstractNumId w:val="23"/>
  </w:num>
  <w:num w:numId="36">
    <w:abstractNumId w:val="44"/>
  </w:num>
  <w:num w:numId="37">
    <w:abstractNumId w:val="22"/>
  </w:num>
  <w:num w:numId="38">
    <w:abstractNumId w:val="15"/>
  </w:num>
  <w:num w:numId="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9"/>
  </w:num>
  <w:num w:numId="41">
    <w:abstractNumId w:val="20"/>
  </w:num>
  <w:num w:numId="42">
    <w:abstractNumId w:val="13"/>
  </w:num>
  <w:num w:numId="43">
    <w:abstractNumId w:val="10"/>
  </w:num>
  <w:num w:numId="44">
    <w:abstractNumId w:val="37"/>
  </w:num>
  <w:num w:numId="45">
    <w:abstractNumId w:val="17"/>
  </w:num>
  <w:num w:numId="46">
    <w:abstractNumId w:val="42"/>
  </w:num>
  <w:num w:numId="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707"/>
    <w:rsid w:val="0000146A"/>
    <w:rsid w:val="000057CD"/>
    <w:rsid w:val="00005E98"/>
    <w:rsid w:val="00010173"/>
    <w:rsid w:val="00012C16"/>
    <w:rsid w:val="00014788"/>
    <w:rsid w:val="000333F9"/>
    <w:rsid w:val="00061D8D"/>
    <w:rsid w:val="00061E51"/>
    <w:rsid w:val="00062F7F"/>
    <w:rsid w:val="00065E67"/>
    <w:rsid w:val="00080D63"/>
    <w:rsid w:val="00081963"/>
    <w:rsid w:val="000917C2"/>
    <w:rsid w:val="000C1E3F"/>
    <w:rsid w:val="000D0ABB"/>
    <w:rsid w:val="000D3F39"/>
    <w:rsid w:val="000D5DDA"/>
    <w:rsid w:val="00102842"/>
    <w:rsid w:val="00106623"/>
    <w:rsid w:val="00121233"/>
    <w:rsid w:val="001543BE"/>
    <w:rsid w:val="00154E05"/>
    <w:rsid w:val="0015659D"/>
    <w:rsid w:val="00156850"/>
    <w:rsid w:val="00160A6E"/>
    <w:rsid w:val="00163B8A"/>
    <w:rsid w:val="00174E98"/>
    <w:rsid w:val="00193ACD"/>
    <w:rsid w:val="0019440E"/>
    <w:rsid w:val="001A489D"/>
    <w:rsid w:val="001B5039"/>
    <w:rsid w:val="001B5B7E"/>
    <w:rsid w:val="001B6854"/>
    <w:rsid w:val="001C14E2"/>
    <w:rsid w:val="001C3863"/>
    <w:rsid w:val="001D41A7"/>
    <w:rsid w:val="001D4504"/>
    <w:rsid w:val="001E5E3D"/>
    <w:rsid w:val="001F32F7"/>
    <w:rsid w:val="001F533A"/>
    <w:rsid w:val="001F5B1A"/>
    <w:rsid w:val="001F5EA3"/>
    <w:rsid w:val="00205A53"/>
    <w:rsid w:val="0023665B"/>
    <w:rsid w:val="00237761"/>
    <w:rsid w:val="00257797"/>
    <w:rsid w:val="002605CE"/>
    <w:rsid w:val="00262FE7"/>
    <w:rsid w:val="00265FDB"/>
    <w:rsid w:val="002670C8"/>
    <w:rsid w:val="00267B15"/>
    <w:rsid w:val="0028481C"/>
    <w:rsid w:val="00295278"/>
    <w:rsid w:val="002977A8"/>
    <w:rsid w:val="002B16F8"/>
    <w:rsid w:val="002B7D36"/>
    <w:rsid w:val="002D7423"/>
    <w:rsid w:val="002F3F84"/>
    <w:rsid w:val="002F4122"/>
    <w:rsid w:val="003019EE"/>
    <w:rsid w:val="00306539"/>
    <w:rsid w:val="003120D8"/>
    <w:rsid w:val="003160A6"/>
    <w:rsid w:val="003265C4"/>
    <w:rsid w:val="00364A9E"/>
    <w:rsid w:val="00365745"/>
    <w:rsid w:val="00375475"/>
    <w:rsid w:val="00377292"/>
    <w:rsid w:val="0038104C"/>
    <w:rsid w:val="00391A88"/>
    <w:rsid w:val="003B00D0"/>
    <w:rsid w:val="003B0DD9"/>
    <w:rsid w:val="003C4D5B"/>
    <w:rsid w:val="003D1EBC"/>
    <w:rsid w:val="003D6E9B"/>
    <w:rsid w:val="003D787E"/>
    <w:rsid w:val="003E1FEE"/>
    <w:rsid w:val="003F08E9"/>
    <w:rsid w:val="003F5D04"/>
    <w:rsid w:val="0040090A"/>
    <w:rsid w:val="00406CDC"/>
    <w:rsid w:val="0041711C"/>
    <w:rsid w:val="0042290D"/>
    <w:rsid w:val="004360F6"/>
    <w:rsid w:val="00441501"/>
    <w:rsid w:val="00447995"/>
    <w:rsid w:val="00450C37"/>
    <w:rsid w:val="004520B2"/>
    <w:rsid w:val="00461795"/>
    <w:rsid w:val="00467BA6"/>
    <w:rsid w:val="00470047"/>
    <w:rsid w:val="00470D64"/>
    <w:rsid w:val="004737C8"/>
    <w:rsid w:val="00473F4A"/>
    <w:rsid w:val="004748AB"/>
    <w:rsid w:val="0047680C"/>
    <w:rsid w:val="00476A69"/>
    <w:rsid w:val="004775D0"/>
    <w:rsid w:val="00487FC1"/>
    <w:rsid w:val="004A0A70"/>
    <w:rsid w:val="004A5F2F"/>
    <w:rsid w:val="004B2808"/>
    <w:rsid w:val="004C0DB5"/>
    <w:rsid w:val="004C150A"/>
    <w:rsid w:val="004D3F2C"/>
    <w:rsid w:val="004D64AE"/>
    <w:rsid w:val="004D68D0"/>
    <w:rsid w:val="004E2D87"/>
    <w:rsid w:val="004E490B"/>
    <w:rsid w:val="004F07BE"/>
    <w:rsid w:val="004F0F5E"/>
    <w:rsid w:val="005015B4"/>
    <w:rsid w:val="005024AA"/>
    <w:rsid w:val="00505862"/>
    <w:rsid w:val="00510AD7"/>
    <w:rsid w:val="005128F1"/>
    <w:rsid w:val="00524D1B"/>
    <w:rsid w:val="00555AB1"/>
    <w:rsid w:val="0055729A"/>
    <w:rsid w:val="005717C8"/>
    <w:rsid w:val="00573A89"/>
    <w:rsid w:val="005828DB"/>
    <w:rsid w:val="00584DA9"/>
    <w:rsid w:val="00585859"/>
    <w:rsid w:val="00587164"/>
    <w:rsid w:val="005947E8"/>
    <w:rsid w:val="005B26CA"/>
    <w:rsid w:val="005C2382"/>
    <w:rsid w:val="005C760B"/>
    <w:rsid w:val="005D08EA"/>
    <w:rsid w:val="005D2896"/>
    <w:rsid w:val="005D5317"/>
    <w:rsid w:val="005E6A39"/>
    <w:rsid w:val="005F05ED"/>
    <w:rsid w:val="005F3B16"/>
    <w:rsid w:val="006026A7"/>
    <w:rsid w:val="00612CC0"/>
    <w:rsid w:val="00616B7C"/>
    <w:rsid w:val="00621437"/>
    <w:rsid w:val="0062179D"/>
    <w:rsid w:val="00624715"/>
    <w:rsid w:val="00625537"/>
    <w:rsid w:val="006309A7"/>
    <w:rsid w:val="0064313B"/>
    <w:rsid w:val="00647B8F"/>
    <w:rsid w:val="006504C8"/>
    <w:rsid w:val="006544CB"/>
    <w:rsid w:val="006702BA"/>
    <w:rsid w:val="00673C5F"/>
    <w:rsid w:val="00693AC6"/>
    <w:rsid w:val="006A1127"/>
    <w:rsid w:val="006B3B4D"/>
    <w:rsid w:val="006B46FB"/>
    <w:rsid w:val="006B760B"/>
    <w:rsid w:val="006D2E63"/>
    <w:rsid w:val="006D6BD7"/>
    <w:rsid w:val="006E10C1"/>
    <w:rsid w:val="006E250B"/>
    <w:rsid w:val="006E5B98"/>
    <w:rsid w:val="006F009D"/>
    <w:rsid w:val="006F2104"/>
    <w:rsid w:val="006F391C"/>
    <w:rsid w:val="00711054"/>
    <w:rsid w:val="00717865"/>
    <w:rsid w:val="00724E64"/>
    <w:rsid w:val="007271AF"/>
    <w:rsid w:val="007302EA"/>
    <w:rsid w:val="00737E7D"/>
    <w:rsid w:val="007432EB"/>
    <w:rsid w:val="00753450"/>
    <w:rsid w:val="007566BB"/>
    <w:rsid w:val="00762DA9"/>
    <w:rsid w:val="00776756"/>
    <w:rsid w:val="007910D1"/>
    <w:rsid w:val="00792B02"/>
    <w:rsid w:val="007A0541"/>
    <w:rsid w:val="007A094B"/>
    <w:rsid w:val="007A164A"/>
    <w:rsid w:val="007B03DA"/>
    <w:rsid w:val="007C1F83"/>
    <w:rsid w:val="007C4063"/>
    <w:rsid w:val="007D6580"/>
    <w:rsid w:val="007E21A4"/>
    <w:rsid w:val="007E74A9"/>
    <w:rsid w:val="007F3DDF"/>
    <w:rsid w:val="00800836"/>
    <w:rsid w:val="00801F8A"/>
    <w:rsid w:val="00805270"/>
    <w:rsid w:val="008061CC"/>
    <w:rsid w:val="00811DE3"/>
    <w:rsid w:val="0081537F"/>
    <w:rsid w:val="008168A4"/>
    <w:rsid w:val="00825341"/>
    <w:rsid w:val="00836A6E"/>
    <w:rsid w:val="00843141"/>
    <w:rsid w:val="00846BA5"/>
    <w:rsid w:val="00854FB9"/>
    <w:rsid w:val="0086327B"/>
    <w:rsid w:val="00865A65"/>
    <w:rsid w:val="008665E2"/>
    <w:rsid w:val="00871A56"/>
    <w:rsid w:val="00873F73"/>
    <w:rsid w:val="0088092F"/>
    <w:rsid w:val="0088700E"/>
    <w:rsid w:val="00887F1D"/>
    <w:rsid w:val="00890172"/>
    <w:rsid w:val="008A2825"/>
    <w:rsid w:val="008A59A3"/>
    <w:rsid w:val="008A5DF3"/>
    <w:rsid w:val="008A673F"/>
    <w:rsid w:val="008C4111"/>
    <w:rsid w:val="008E02FE"/>
    <w:rsid w:val="008E4B69"/>
    <w:rsid w:val="008E6BB5"/>
    <w:rsid w:val="008E7201"/>
    <w:rsid w:val="00906EBD"/>
    <w:rsid w:val="00912B96"/>
    <w:rsid w:val="00913109"/>
    <w:rsid w:val="009236EE"/>
    <w:rsid w:val="00937087"/>
    <w:rsid w:val="00937BA9"/>
    <w:rsid w:val="00941EB9"/>
    <w:rsid w:val="009450CF"/>
    <w:rsid w:val="00957130"/>
    <w:rsid w:val="009749FB"/>
    <w:rsid w:val="00976B88"/>
    <w:rsid w:val="00977C32"/>
    <w:rsid w:val="00986EE4"/>
    <w:rsid w:val="00990AEE"/>
    <w:rsid w:val="00992058"/>
    <w:rsid w:val="009931E1"/>
    <w:rsid w:val="00993701"/>
    <w:rsid w:val="009942C4"/>
    <w:rsid w:val="009979E7"/>
    <w:rsid w:val="009A0487"/>
    <w:rsid w:val="009A3A6C"/>
    <w:rsid w:val="009A421E"/>
    <w:rsid w:val="009A5773"/>
    <w:rsid w:val="009A63F2"/>
    <w:rsid w:val="009B384A"/>
    <w:rsid w:val="009C02D7"/>
    <w:rsid w:val="009C5B58"/>
    <w:rsid w:val="009D2A75"/>
    <w:rsid w:val="009D71A3"/>
    <w:rsid w:val="009D7654"/>
    <w:rsid w:val="009E2354"/>
    <w:rsid w:val="009E54E3"/>
    <w:rsid w:val="009F08EA"/>
    <w:rsid w:val="009F74B6"/>
    <w:rsid w:val="00A00194"/>
    <w:rsid w:val="00A116B5"/>
    <w:rsid w:val="00A21CF6"/>
    <w:rsid w:val="00A232AF"/>
    <w:rsid w:val="00A25A43"/>
    <w:rsid w:val="00A36CBB"/>
    <w:rsid w:val="00A36D64"/>
    <w:rsid w:val="00A4399A"/>
    <w:rsid w:val="00A47998"/>
    <w:rsid w:val="00A54919"/>
    <w:rsid w:val="00A54C97"/>
    <w:rsid w:val="00A56DEA"/>
    <w:rsid w:val="00A65F4D"/>
    <w:rsid w:val="00A66C03"/>
    <w:rsid w:val="00A67121"/>
    <w:rsid w:val="00A70007"/>
    <w:rsid w:val="00AA6622"/>
    <w:rsid w:val="00AB2591"/>
    <w:rsid w:val="00AE1BF9"/>
    <w:rsid w:val="00AE2DF7"/>
    <w:rsid w:val="00AE6F73"/>
    <w:rsid w:val="00AF6133"/>
    <w:rsid w:val="00AF7BB5"/>
    <w:rsid w:val="00B11ED7"/>
    <w:rsid w:val="00B13EB7"/>
    <w:rsid w:val="00B20D80"/>
    <w:rsid w:val="00B22138"/>
    <w:rsid w:val="00B22740"/>
    <w:rsid w:val="00B22EC2"/>
    <w:rsid w:val="00B318C5"/>
    <w:rsid w:val="00B37637"/>
    <w:rsid w:val="00B44D5D"/>
    <w:rsid w:val="00B601AD"/>
    <w:rsid w:val="00B60224"/>
    <w:rsid w:val="00B627A1"/>
    <w:rsid w:val="00B658AF"/>
    <w:rsid w:val="00B671AD"/>
    <w:rsid w:val="00B716D4"/>
    <w:rsid w:val="00B71F26"/>
    <w:rsid w:val="00B75E05"/>
    <w:rsid w:val="00B80659"/>
    <w:rsid w:val="00B872A3"/>
    <w:rsid w:val="00BA7B2F"/>
    <w:rsid w:val="00BB07F3"/>
    <w:rsid w:val="00BC2F6B"/>
    <w:rsid w:val="00BD0E6A"/>
    <w:rsid w:val="00BD7C80"/>
    <w:rsid w:val="00BF6BE1"/>
    <w:rsid w:val="00C00669"/>
    <w:rsid w:val="00C0099A"/>
    <w:rsid w:val="00C130DA"/>
    <w:rsid w:val="00C24707"/>
    <w:rsid w:val="00C42143"/>
    <w:rsid w:val="00C539C3"/>
    <w:rsid w:val="00C54C95"/>
    <w:rsid w:val="00C5594D"/>
    <w:rsid w:val="00C61D1A"/>
    <w:rsid w:val="00C8007E"/>
    <w:rsid w:val="00CA36E2"/>
    <w:rsid w:val="00CB34CF"/>
    <w:rsid w:val="00CB5521"/>
    <w:rsid w:val="00CC053F"/>
    <w:rsid w:val="00CC0C50"/>
    <w:rsid w:val="00CC3CE5"/>
    <w:rsid w:val="00CC42F0"/>
    <w:rsid w:val="00CC46C4"/>
    <w:rsid w:val="00CD13BD"/>
    <w:rsid w:val="00CD1C5A"/>
    <w:rsid w:val="00CD7FC3"/>
    <w:rsid w:val="00CE617C"/>
    <w:rsid w:val="00CE61D6"/>
    <w:rsid w:val="00CE66AD"/>
    <w:rsid w:val="00D0639D"/>
    <w:rsid w:val="00D07F92"/>
    <w:rsid w:val="00D20B99"/>
    <w:rsid w:val="00D2258B"/>
    <w:rsid w:val="00D2392A"/>
    <w:rsid w:val="00D242F1"/>
    <w:rsid w:val="00D30AA3"/>
    <w:rsid w:val="00D41931"/>
    <w:rsid w:val="00D610FA"/>
    <w:rsid w:val="00D622EB"/>
    <w:rsid w:val="00D71864"/>
    <w:rsid w:val="00D904CA"/>
    <w:rsid w:val="00D93547"/>
    <w:rsid w:val="00D96DAB"/>
    <w:rsid w:val="00DA0967"/>
    <w:rsid w:val="00DB1D14"/>
    <w:rsid w:val="00DC3A25"/>
    <w:rsid w:val="00DC5AF9"/>
    <w:rsid w:val="00DC7116"/>
    <w:rsid w:val="00DD1B7F"/>
    <w:rsid w:val="00DE69BD"/>
    <w:rsid w:val="00DE6B48"/>
    <w:rsid w:val="00DF128E"/>
    <w:rsid w:val="00E01076"/>
    <w:rsid w:val="00E015E8"/>
    <w:rsid w:val="00E02CC0"/>
    <w:rsid w:val="00E03D42"/>
    <w:rsid w:val="00E073C1"/>
    <w:rsid w:val="00E07A6A"/>
    <w:rsid w:val="00E20674"/>
    <w:rsid w:val="00E21EF7"/>
    <w:rsid w:val="00E2481B"/>
    <w:rsid w:val="00E5068F"/>
    <w:rsid w:val="00E50ADE"/>
    <w:rsid w:val="00E54923"/>
    <w:rsid w:val="00E54C63"/>
    <w:rsid w:val="00E60980"/>
    <w:rsid w:val="00E72E22"/>
    <w:rsid w:val="00E738EF"/>
    <w:rsid w:val="00E80286"/>
    <w:rsid w:val="00E82961"/>
    <w:rsid w:val="00E9384D"/>
    <w:rsid w:val="00E9596E"/>
    <w:rsid w:val="00EA4F27"/>
    <w:rsid w:val="00EB0166"/>
    <w:rsid w:val="00EC079F"/>
    <w:rsid w:val="00ED1A8E"/>
    <w:rsid w:val="00EE5CC8"/>
    <w:rsid w:val="00EF0D5C"/>
    <w:rsid w:val="00EF10F3"/>
    <w:rsid w:val="00EF4E55"/>
    <w:rsid w:val="00EF5D56"/>
    <w:rsid w:val="00F01D2F"/>
    <w:rsid w:val="00F046BD"/>
    <w:rsid w:val="00F0589A"/>
    <w:rsid w:val="00F1318C"/>
    <w:rsid w:val="00F17124"/>
    <w:rsid w:val="00F27900"/>
    <w:rsid w:val="00F35E94"/>
    <w:rsid w:val="00F47889"/>
    <w:rsid w:val="00F50696"/>
    <w:rsid w:val="00F51E30"/>
    <w:rsid w:val="00F76305"/>
    <w:rsid w:val="00F94B1C"/>
    <w:rsid w:val="00F954A3"/>
    <w:rsid w:val="00FA133D"/>
    <w:rsid w:val="00FA2AD1"/>
    <w:rsid w:val="00FA46C5"/>
    <w:rsid w:val="00FB77F3"/>
    <w:rsid w:val="00FC3D99"/>
    <w:rsid w:val="00FD4262"/>
    <w:rsid w:val="00FE4B67"/>
    <w:rsid w:val="00FE6AC4"/>
    <w:rsid w:val="00FF0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53E5EF"/>
  <w15:chartTrackingRefBased/>
  <w15:docId w15:val="{CC697E2C-3E37-43AB-9D04-EA7574A7F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6539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3D6E9B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ru-RU"/>
    </w:rPr>
  </w:style>
  <w:style w:type="paragraph" w:styleId="9">
    <w:name w:val="heading 9"/>
    <w:basedOn w:val="a"/>
    <w:next w:val="a"/>
    <w:link w:val="90"/>
    <w:qFormat/>
    <w:rsid w:val="00B80659"/>
    <w:pPr>
      <w:spacing w:before="240" w:after="60" w:line="240" w:lineRule="auto"/>
      <w:outlineLvl w:val="8"/>
    </w:pPr>
    <w:rPr>
      <w:rFonts w:ascii="Arial" w:eastAsia="Times New Roman" w:hAnsi="Arial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D6E9B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rsid w:val="00B80659"/>
    <w:rPr>
      <w:rFonts w:ascii="Arial" w:eastAsia="Times New Roman" w:hAnsi="Arial" w:cs="Times New Roman"/>
      <w:lang w:val="x-none" w:eastAsia="x-none"/>
    </w:rPr>
  </w:style>
  <w:style w:type="table" w:styleId="a3">
    <w:name w:val="Table Grid"/>
    <w:basedOn w:val="a1"/>
    <w:uiPriority w:val="59"/>
    <w:rsid w:val="00887F1D"/>
    <w:pPr>
      <w:widowControl w:val="0"/>
      <w:jc w:val="both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Без интервала1"/>
    <w:uiPriority w:val="1"/>
    <w:qFormat/>
    <w:rsid w:val="00887F1D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 Spacing"/>
    <w:uiPriority w:val="1"/>
    <w:qFormat/>
    <w:rsid w:val="00DB1D14"/>
    <w:pPr>
      <w:spacing w:after="0" w:line="240" w:lineRule="auto"/>
    </w:pPr>
    <w:rPr>
      <w:rFonts w:eastAsiaTheme="minorEastAsia"/>
      <w:lang w:eastAsia="ru-RU"/>
    </w:rPr>
  </w:style>
  <w:style w:type="paragraph" w:styleId="a5">
    <w:name w:val="Normal (Web)"/>
    <w:basedOn w:val="a"/>
    <w:uiPriority w:val="99"/>
    <w:unhideWhenUsed/>
    <w:rsid w:val="00DB1D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DB1D1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a7">
    <w:name w:val="Strong"/>
    <w:basedOn w:val="a0"/>
    <w:qFormat/>
    <w:rsid w:val="005C2382"/>
    <w:rPr>
      <w:b/>
      <w:bCs/>
    </w:rPr>
  </w:style>
  <w:style w:type="paragraph" w:customStyle="1" w:styleId="10">
    <w:name w:val="Абзац списка1"/>
    <w:basedOn w:val="a"/>
    <w:rsid w:val="005C2382"/>
    <w:pPr>
      <w:ind w:left="720"/>
      <w:contextualSpacing/>
    </w:pPr>
    <w:rPr>
      <w:rFonts w:eastAsia="Times New Roman"/>
    </w:rPr>
  </w:style>
  <w:style w:type="character" w:customStyle="1" w:styleId="A00">
    <w:name w:val="A0"/>
    <w:rsid w:val="005C2382"/>
    <w:rPr>
      <w:b/>
      <w:color w:val="000000"/>
      <w:sz w:val="20"/>
    </w:rPr>
  </w:style>
  <w:style w:type="paragraph" w:styleId="a8">
    <w:name w:val="Body Text"/>
    <w:aliases w:val=" Знак Знак Знак Знак Знак Знак"/>
    <w:basedOn w:val="a"/>
    <w:link w:val="a9"/>
    <w:rsid w:val="005C2382"/>
    <w:pPr>
      <w:spacing w:after="120"/>
    </w:pPr>
    <w:rPr>
      <w:rFonts w:ascii="Cambria" w:eastAsia="Times New Roman" w:hAnsi="Cambria"/>
      <w:lang w:val="en-US"/>
    </w:rPr>
  </w:style>
  <w:style w:type="character" w:customStyle="1" w:styleId="a9">
    <w:name w:val="Основной текст Знак"/>
    <w:aliases w:val=" Знак Знак Знак Знак Знак Знак Знак"/>
    <w:basedOn w:val="a0"/>
    <w:link w:val="a8"/>
    <w:rsid w:val="005C2382"/>
    <w:rPr>
      <w:rFonts w:ascii="Cambria" w:eastAsia="Times New Roman" w:hAnsi="Cambria" w:cs="Times New Roman"/>
      <w:lang w:val="en-US"/>
    </w:rPr>
  </w:style>
  <w:style w:type="paragraph" w:customStyle="1" w:styleId="aa">
    <w:basedOn w:val="a"/>
    <w:next w:val="a5"/>
    <w:uiPriority w:val="99"/>
    <w:unhideWhenUsed/>
    <w:rsid w:val="005C23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CD1C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b">
    <w:name w:val="Hyperlink"/>
    <w:basedOn w:val="a0"/>
    <w:unhideWhenUsed/>
    <w:rsid w:val="00CD1C5A"/>
    <w:rPr>
      <w:color w:val="0563C1" w:themeColor="hyperlink"/>
      <w:u w:val="single"/>
    </w:rPr>
  </w:style>
  <w:style w:type="character" w:customStyle="1" w:styleId="ac">
    <w:name w:val="Ссылка"/>
    <w:rsid w:val="00062F7F"/>
    <w:rPr>
      <w:color w:val="0000FF"/>
      <w:u w:val="single" w:color="0000FF"/>
    </w:rPr>
  </w:style>
  <w:style w:type="character" w:customStyle="1" w:styleId="Hyperlink0">
    <w:name w:val="Hyperlink.0"/>
    <w:basedOn w:val="ac"/>
    <w:rsid w:val="00062F7F"/>
    <w:rPr>
      <w:rFonts w:ascii="Times New Roman" w:eastAsia="Times New Roman" w:hAnsi="Times New Roman" w:cs="Times New Roman"/>
      <w:color w:val="0000FF"/>
      <w:sz w:val="24"/>
      <w:szCs w:val="24"/>
      <w:u w:val="single" w:color="0000FF"/>
      <w:lang w:val="en-US"/>
    </w:rPr>
  </w:style>
  <w:style w:type="paragraph" w:styleId="ad">
    <w:name w:val="header"/>
    <w:basedOn w:val="a"/>
    <w:link w:val="ae"/>
    <w:uiPriority w:val="99"/>
    <w:unhideWhenUsed/>
    <w:rsid w:val="008E6B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E6BB5"/>
    <w:rPr>
      <w:rFonts w:ascii="Calibri" w:eastAsia="Calibri" w:hAnsi="Calibri" w:cs="Times New Roman"/>
    </w:rPr>
  </w:style>
  <w:style w:type="paragraph" w:customStyle="1" w:styleId="FR2">
    <w:name w:val="FR2"/>
    <w:rsid w:val="009E2354"/>
    <w:pPr>
      <w:widowControl w:val="0"/>
      <w:snapToGrid w:val="0"/>
      <w:spacing w:after="0" w:line="480" w:lineRule="auto"/>
      <w:ind w:left="800"/>
      <w:jc w:val="both"/>
    </w:pPr>
    <w:rPr>
      <w:rFonts w:ascii="Arial" w:eastAsia="Times New Roman" w:hAnsi="Arial" w:cs="Times New Roman"/>
      <w:i/>
      <w:sz w:val="36"/>
      <w:szCs w:val="20"/>
      <w:lang w:eastAsia="ru-RU"/>
    </w:rPr>
  </w:style>
  <w:style w:type="paragraph" w:customStyle="1" w:styleId="af">
    <w:basedOn w:val="a"/>
    <w:next w:val="af0"/>
    <w:link w:val="af1"/>
    <w:uiPriority w:val="99"/>
    <w:qFormat/>
    <w:rsid w:val="00871A56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0">
    <w:name w:val="Title"/>
    <w:basedOn w:val="a"/>
    <w:next w:val="a"/>
    <w:link w:val="af2"/>
    <w:uiPriority w:val="10"/>
    <w:qFormat/>
    <w:rsid w:val="00470D6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2">
    <w:name w:val="Заголовок Знак"/>
    <w:basedOn w:val="a0"/>
    <w:link w:val="af0"/>
    <w:uiPriority w:val="10"/>
    <w:rsid w:val="00470D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1">
    <w:name w:val="Название Знак"/>
    <w:link w:val="af"/>
    <w:uiPriority w:val="99"/>
    <w:locked/>
    <w:rsid w:val="00470D6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3">
    <w:name w:val="Unresolved Mention"/>
    <w:basedOn w:val="a0"/>
    <w:uiPriority w:val="99"/>
    <w:semiHidden/>
    <w:unhideWhenUsed/>
    <w:rsid w:val="00BD0E6A"/>
    <w:rPr>
      <w:color w:val="605E5C"/>
      <w:shd w:val="clear" w:color="auto" w:fill="E1DFDD"/>
    </w:rPr>
  </w:style>
  <w:style w:type="paragraph" w:styleId="21">
    <w:name w:val="Body Text Indent 2"/>
    <w:basedOn w:val="a"/>
    <w:link w:val="22"/>
    <w:uiPriority w:val="99"/>
    <w:unhideWhenUsed/>
    <w:rsid w:val="00D7186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D71864"/>
    <w:rPr>
      <w:rFonts w:ascii="Calibri" w:eastAsia="Calibri" w:hAnsi="Calibri" w:cs="Times New Roman"/>
    </w:rPr>
  </w:style>
  <w:style w:type="paragraph" w:styleId="af4">
    <w:name w:val="Body Text Indent"/>
    <w:basedOn w:val="a"/>
    <w:link w:val="af5"/>
    <w:uiPriority w:val="99"/>
    <w:semiHidden/>
    <w:unhideWhenUsed/>
    <w:rsid w:val="00FE6AC4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FE6AC4"/>
    <w:rPr>
      <w:rFonts w:ascii="Calibri" w:eastAsia="Calibri" w:hAnsi="Calibri" w:cs="Times New Roman"/>
    </w:rPr>
  </w:style>
  <w:style w:type="paragraph" w:styleId="af6">
    <w:name w:val="footer"/>
    <w:basedOn w:val="a"/>
    <w:link w:val="af7"/>
    <w:uiPriority w:val="99"/>
    <w:unhideWhenUsed/>
    <w:rsid w:val="001B68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1B6854"/>
    <w:rPr>
      <w:rFonts w:ascii="Calibri" w:eastAsia="Calibri" w:hAnsi="Calibri" w:cs="Times New Roman"/>
    </w:rPr>
  </w:style>
  <w:style w:type="paragraph" w:customStyle="1" w:styleId="af8">
    <w:basedOn w:val="a"/>
    <w:next w:val="a5"/>
    <w:uiPriority w:val="99"/>
    <w:unhideWhenUsed/>
    <w:rsid w:val="009E54E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y2iqfc">
    <w:name w:val="y2iqfc"/>
    <w:basedOn w:val="a0"/>
    <w:rsid w:val="005015B4"/>
  </w:style>
  <w:style w:type="paragraph" w:customStyle="1" w:styleId="af9">
    <w:basedOn w:val="a"/>
    <w:next w:val="a5"/>
    <w:uiPriority w:val="99"/>
    <w:unhideWhenUsed/>
    <w:rsid w:val="004775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4775D0"/>
    <w:pPr>
      <w:spacing w:after="0" w:line="240" w:lineRule="auto"/>
    </w:pPr>
    <w:rPr>
      <w:rFonts w:ascii="Consolas" w:eastAsia="Times New Roman" w:hAnsi="Consolas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4775D0"/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afa">
    <w:name w:val="Выделение жирным"/>
    <w:qFormat/>
    <w:rsid w:val="004775D0"/>
    <w:rPr>
      <w:b/>
      <w:bCs/>
    </w:rPr>
  </w:style>
  <w:style w:type="paragraph" w:customStyle="1" w:styleId="afb">
    <w:name w:val="Текст в заданном формате"/>
    <w:basedOn w:val="a"/>
    <w:qFormat/>
    <w:rsid w:val="004775D0"/>
    <w:pPr>
      <w:suppressAutoHyphens/>
      <w:spacing w:after="0"/>
    </w:pPr>
    <w:rPr>
      <w:rFonts w:ascii="Droid Sans Mono" w:eastAsia="WenQuanYi Micro Hei" w:hAnsi="Droid Sans Mono" w:cs="Lohit Hindi"/>
      <w:kern w:val="2"/>
      <w:sz w:val="20"/>
      <w:szCs w:val="20"/>
    </w:rPr>
  </w:style>
  <w:style w:type="character" w:styleId="afc">
    <w:name w:val="Placeholder Text"/>
    <w:basedOn w:val="a0"/>
    <w:uiPriority w:val="99"/>
    <w:semiHidden/>
    <w:rsid w:val="00A70007"/>
    <w:rPr>
      <w:color w:val="808080"/>
    </w:rPr>
  </w:style>
  <w:style w:type="character" w:customStyle="1" w:styleId="23">
    <w:name w:val="Основной текст (2)_"/>
    <w:basedOn w:val="a0"/>
    <w:link w:val="24"/>
    <w:rsid w:val="009F74B6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9F74B6"/>
    <w:pPr>
      <w:widowControl w:val="0"/>
      <w:shd w:val="clear" w:color="auto" w:fill="FFFFFF"/>
      <w:spacing w:before="300" w:after="0" w:line="288" w:lineRule="exact"/>
      <w:jc w:val="both"/>
    </w:pPr>
    <w:rPr>
      <w:rFonts w:ascii="Times New Roman" w:eastAsia="Times New Roman" w:hAnsi="Times New Roman"/>
      <w:sz w:val="21"/>
      <w:szCs w:val="21"/>
    </w:rPr>
  </w:style>
  <w:style w:type="character" w:styleId="afd">
    <w:name w:val="Emphasis"/>
    <w:uiPriority w:val="20"/>
    <w:qFormat/>
    <w:rsid w:val="006702BA"/>
    <w:rPr>
      <w:i/>
      <w:iCs/>
    </w:rPr>
  </w:style>
  <w:style w:type="character" w:customStyle="1" w:styleId="FontStyle12">
    <w:name w:val="Font Style12"/>
    <w:rsid w:val="006702B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5">
    <w:name w:val="Font Style25"/>
    <w:uiPriority w:val="99"/>
    <w:rsid w:val="00DE69BD"/>
    <w:rPr>
      <w:rFonts w:ascii="Times New Roman" w:hAnsi="Times New Roman" w:cs="Times New Roman"/>
      <w:i/>
      <w:iCs/>
      <w:sz w:val="18"/>
      <w:szCs w:val="18"/>
    </w:rPr>
  </w:style>
  <w:style w:type="paragraph" w:customStyle="1" w:styleId="Style8">
    <w:name w:val="Style8"/>
    <w:basedOn w:val="a"/>
    <w:uiPriority w:val="99"/>
    <w:rsid w:val="00DE69BD"/>
    <w:pPr>
      <w:widowControl w:val="0"/>
      <w:autoSpaceDE w:val="0"/>
      <w:autoSpaceDN w:val="0"/>
      <w:adjustRightInd w:val="0"/>
      <w:spacing w:after="0" w:line="222" w:lineRule="exact"/>
      <w:ind w:firstLine="264"/>
      <w:jc w:val="both"/>
    </w:pPr>
    <w:rPr>
      <w:sz w:val="28"/>
      <w:szCs w:val="28"/>
      <w:lang w:eastAsia="ru-RU"/>
    </w:rPr>
  </w:style>
  <w:style w:type="character" w:customStyle="1" w:styleId="FontStyle35">
    <w:name w:val="Font Style35"/>
    <w:uiPriority w:val="99"/>
    <w:rsid w:val="00DE69BD"/>
    <w:rPr>
      <w:rFonts w:ascii="Microsoft Sans Serif" w:hAnsi="Microsoft Sans Serif" w:cs="Microsoft Sans Serif"/>
      <w:sz w:val="18"/>
      <w:szCs w:val="18"/>
    </w:rPr>
  </w:style>
  <w:style w:type="character" w:customStyle="1" w:styleId="FontStyle19">
    <w:name w:val="Font Style19"/>
    <w:uiPriority w:val="99"/>
    <w:rsid w:val="00DE69BD"/>
    <w:rPr>
      <w:rFonts w:ascii="Arial Unicode MS" w:eastAsia="Arial Unicode MS" w:cs="Arial Unicode MS"/>
      <w:sz w:val="14"/>
      <w:szCs w:val="14"/>
    </w:rPr>
  </w:style>
  <w:style w:type="character" w:customStyle="1" w:styleId="FontStyle23">
    <w:name w:val="Font Style23"/>
    <w:uiPriority w:val="99"/>
    <w:rsid w:val="00DE69BD"/>
    <w:rPr>
      <w:rFonts w:ascii="Arial Unicode MS" w:eastAsia="Arial Unicode MS" w:hAnsi="Arial Unicode MS" w:cs="Arial Unicode MS" w:hint="eastAsia"/>
      <w:smallCaps/>
      <w:sz w:val="14"/>
      <w:szCs w:val="14"/>
    </w:rPr>
  </w:style>
  <w:style w:type="character" w:customStyle="1" w:styleId="afe">
    <w:name w:val="Текст выноски Знак"/>
    <w:basedOn w:val="a0"/>
    <w:link w:val="aff"/>
    <w:uiPriority w:val="99"/>
    <w:rsid w:val="00DE69BD"/>
    <w:rPr>
      <w:rFonts w:ascii="Tahoma" w:eastAsia="Calibri" w:hAnsi="Tahoma" w:cs="Tahoma"/>
      <w:sz w:val="16"/>
      <w:szCs w:val="16"/>
      <w:lang w:eastAsia="ru-RU"/>
    </w:rPr>
  </w:style>
  <w:style w:type="paragraph" w:styleId="aff">
    <w:name w:val="Balloon Text"/>
    <w:basedOn w:val="a"/>
    <w:link w:val="afe"/>
    <w:uiPriority w:val="99"/>
    <w:unhideWhenUsed/>
    <w:rsid w:val="00DE69BD"/>
    <w:pPr>
      <w:spacing w:after="0" w:line="240" w:lineRule="auto"/>
      <w:jc w:val="both"/>
    </w:pPr>
    <w:rPr>
      <w:rFonts w:ascii="Tahoma" w:hAnsi="Tahoma" w:cs="Tahoma"/>
      <w:sz w:val="16"/>
      <w:szCs w:val="16"/>
      <w:lang w:eastAsia="ru-RU"/>
    </w:rPr>
  </w:style>
  <w:style w:type="paragraph" w:styleId="25">
    <w:name w:val="Body Text 2"/>
    <w:basedOn w:val="a"/>
    <w:link w:val="26"/>
    <w:unhideWhenUsed/>
    <w:rsid w:val="00DE69BD"/>
    <w:pPr>
      <w:spacing w:after="120" w:line="480" w:lineRule="auto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26">
    <w:name w:val="Основной текст 2 Знак"/>
    <w:basedOn w:val="a0"/>
    <w:link w:val="25"/>
    <w:rsid w:val="00DE69BD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ff0">
    <w:name w:val="Моноклональное антитело"/>
    <w:basedOn w:val="a"/>
    <w:uiPriority w:val="99"/>
    <w:rsid w:val="00B80659"/>
    <w:pPr>
      <w:spacing w:after="0" w:line="240" w:lineRule="auto"/>
    </w:pPr>
    <w:rPr>
      <w:rFonts w:ascii="Times New Roman" w:eastAsia="Times New Roman" w:hAnsi="Times New Roman"/>
      <w:sz w:val="32"/>
      <w:szCs w:val="20"/>
      <w:lang w:eastAsia="ru-RU"/>
    </w:rPr>
  </w:style>
  <w:style w:type="character" w:customStyle="1" w:styleId="apple-converted-space">
    <w:name w:val="apple-converted-space"/>
    <w:rsid w:val="00B80659"/>
  </w:style>
  <w:style w:type="character" w:styleId="aff1">
    <w:name w:val="FollowedHyperlink"/>
    <w:basedOn w:val="a0"/>
    <w:uiPriority w:val="99"/>
    <w:semiHidden/>
    <w:unhideWhenUsed/>
    <w:rsid w:val="00B80659"/>
    <w:rPr>
      <w:color w:val="954F72" w:themeColor="followedHyperlink"/>
      <w:u w:val="single"/>
    </w:rPr>
  </w:style>
  <w:style w:type="paragraph" w:customStyle="1" w:styleId="Standard">
    <w:name w:val="Standard"/>
    <w:rsid w:val="00AF6133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ff2">
    <w:name w:val="Subtle Emphasis"/>
    <w:basedOn w:val="a0"/>
    <w:uiPriority w:val="19"/>
    <w:qFormat/>
    <w:rsid w:val="002670C8"/>
    <w:rPr>
      <w:i/>
      <w:iCs/>
      <w:color w:val="404040" w:themeColor="text1" w:themeTint="BF"/>
    </w:rPr>
  </w:style>
  <w:style w:type="paragraph" w:customStyle="1" w:styleId="defaultmrcssattr">
    <w:name w:val="default_mr_css_attr"/>
    <w:basedOn w:val="a"/>
    <w:rsid w:val="00487F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mrcssattr">
    <w:name w:val="msonormal_mr_css_attr"/>
    <w:basedOn w:val="a"/>
    <w:rsid w:val="00487F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858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21" Type="http://schemas.openxmlformats.org/officeDocument/2006/relationships/oleObject" Target="embeddings/oleObject1.bin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5E078B-D4F1-453C-824D-7CAD42B7E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2587</Words>
  <Characters>14750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Татьяна</cp:lastModifiedBy>
  <cp:revision>4</cp:revision>
  <cp:lastPrinted>2021-09-12T23:38:00Z</cp:lastPrinted>
  <dcterms:created xsi:type="dcterms:W3CDTF">2021-09-13T02:11:00Z</dcterms:created>
  <dcterms:modified xsi:type="dcterms:W3CDTF">2021-09-13T02:38:00Z</dcterms:modified>
</cp:coreProperties>
</file>